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71" w:rsidRDefault="00653171">
      <w:pPr>
        <w:rPr>
          <w:b/>
          <w:bCs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50050" cy="9276220"/>
            <wp:effectExtent l="0" t="0" r="0" b="1270"/>
            <wp:docPr id="2" name="Рисунок 2" descr="D:\Со сканера\2023-09-12\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 сканера\2023-09-12\Музе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71BE" w:rsidRDefault="00A518AC">
      <w:pPr>
        <w:pStyle w:val="1"/>
        <w:spacing w:before="63" w:line="274" w:lineRule="exact"/>
        <w:ind w:left="4089"/>
        <w:jc w:val="both"/>
      </w:pPr>
      <w:r>
        <w:lastRenderedPageBreak/>
        <w:t>1.</w:t>
      </w:r>
      <w:r>
        <w:rPr>
          <w:spacing w:val="77"/>
          <w:w w:val="150"/>
        </w:rPr>
        <w:t xml:space="preserve"> </w:t>
      </w:r>
      <w:r>
        <w:t xml:space="preserve">Пояснительная </w:t>
      </w:r>
      <w:r>
        <w:rPr>
          <w:spacing w:val="-2"/>
        </w:rPr>
        <w:t>записка</w:t>
      </w:r>
    </w:p>
    <w:p w:rsidR="008871BE" w:rsidRDefault="00A518AC">
      <w:pPr>
        <w:pStyle w:val="a3"/>
        <w:ind w:left="344" w:right="185" w:firstLine="708"/>
        <w:jc w:val="both"/>
      </w:pPr>
      <w:r>
        <w:t xml:space="preserve">Музей </w:t>
      </w:r>
      <w:r>
        <w:rPr>
          <w:i/>
        </w:rPr>
        <w:t xml:space="preserve">- </w:t>
      </w:r>
      <w:r>
        <w:t>исторически</w:t>
      </w:r>
      <w:r>
        <w:rPr>
          <w:spacing w:val="40"/>
        </w:rPr>
        <w:t xml:space="preserve"> </w:t>
      </w:r>
      <w:r>
        <w:t xml:space="preserve">обусловленный многофункциональный институт социальной информации, предназначенный для сохранения культурно-исторических и </w:t>
      </w:r>
      <w:proofErr w:type="gramStart"/>
      <w:r>
        <w:t>естественно-научных</w:t>
      </w:r>
      <w:proofErr w:type="gramEnd"/>
      <w:r>
        <w:t xml:space="preserve"> ценностей, накопления и распространения информации по средствам музейных предметов. Документируя процессы и явления природы и общества, музей комплектует, хранит, исследует коллекции музейных предметов, а также использует их</w:t>
      </w:r>
      <w:r>
        <w:rPr>
          <w:spacing w:val="40"/>
        </w:rPr>
        <w:t xml:space="preserve"> </w:t>
      </w:r>
      <w:r>
        <w:t>в научных и общественн</w:t>
      </w:r>
      <w:proofErr w:type="gramStart"/>
      <w:r>
        <w:t>о-</w:t>
      </w:r>
      <w:proofErr w:type="gramEnd"/>
      <w:r>
        <w:t xml:space="preserve"> воспитательных целях.</w:t>
      </w:r>
    </w:p>
    <w:p w:rsidR="008871BE" w:rsidRDefault="00A518AC">
      <w:pPr>
        <w:pStyle w:val="a3"/>
        <w:ind w:left="344" w:right="183" w:firstLine="708"/>
        <w:jc w:val="both"/>
      </w:pPr>
      <w:r>
        <w:t>Школьная музейная комната является одним из действенных средств развития творческой самодеятельности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  <w:r>
        <w:rPr>
          <w:spacing w:val="40"/>
        </w:rPr>
        <w:t xml:space="preserve"> </w:t>
      </w:r>
      <w:r>
        <w:t>активности учащихся в процессе сбора, исследования, обработки, оформления и пропаганды материалов по истории Томской области, города Томска, школы. Школьная музейная комната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музейно-педагогической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 По своему профилю музейная комната является историко-краеведческой.</w:t>
      </w:r>
    </w:p>
    <w:p w:rsidR="008871BE" w:rsidRDefault="00A518AC">
      <w:pPr>
        <w:ind w:left="344"/>
        <w:rPr>
          <w:i/>
          <w:sz w:val="24"/>
        </w:rPr>
      </w:pPr>
      <w:r>
        <w:rPr>
          <w:i/>
          <w:sz w:val="24"/>
        </w:rPr>
        <w:t>Цель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школьной музейной комнаты</w:t>
      </w:r>
      <w:r>
        <w:rPr>
          <w:i/>
          <w:spacing w:val="-2"/>
          <w:sz w:val="24"/>
        </w:rPr>
        <w:t>:</w:t>
      </w:r>
    </w:p>
    <w:p w:rsidR="008871BE" w:rsidRDefault="00A518AC">
      <w:pPr>
        <w:pStyle w:val="a3"/>
        <w:spacing w:before="1" w:line="237" w:lineRule="auto"/>
        <w:ind w:left="344" w:right="189"/>
      </w:pPr>
      <w:r>
        <w:t>Формирование у</w:t>
      </w:r>
      <w:r>
        <w:rPr>
          <w:spacing w:val="-7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личности на основе гражданско-патриотического, духовно-нравственного воспитания.</w:t>
      </w:r>
    </w:p>
    <w:p w:rsidR="008871BE" w:rsidRDefault="00A518AC">
      <w:pPr>
        <w:spacing w:before="1"/>
        <w:ind w:left="404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развития: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right="1713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-5"/>
          <w:sz w:val="24"/>
        </w:rPr>
        <w:t xml:space="preserve"> </w:t>
      </w:r>
      <w:r>
        <w:rPr>
          <w:sz w:val="24"/>
        </w:rPr>
        <w:t>к толерантности и состраданию;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right="317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коренных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 свою Родину;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Расширяя</w:t>
      </w:r>
      <w:r>
        <w:rPr>
          <w:spacing w:val="-6"/>
          <w:sz w:val="24"/>
        </w:rPr>
        <w:t xml:space="preserve"> </w:t>
      </w:r>
      <w:r>
        <w:rPr>
          <w:sz w:val="24"/>
        </w:rPr>
        <w:t>кругозор,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способности;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Содействовать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учащихся;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right="1006"/>
        <w:rPr>
          <w:sz w:val="24"/>
        </w:rPr>
      </w:pPr>
      <w:r>
        <w:rPr>
          <w:sz w:val="24"/>
        </w:rPr>
        <w:t>Способствовать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поисково-исследовательской </w:t>
      </w:r>
      <w:r>
        <w:rPr>
          <w:spacing w:val="-2"/>
          <w:sz w:val="24"/>
        </w:rPr>
        <w:t>работы;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spacing w:before="1"/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музейную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культуру;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поколения;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Углублять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совей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родины;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Популяризация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>;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right="522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педагогам-предметникам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в учебно-воспитательном процессе школы;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spacing w:before="14" w:line="290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Популяризация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 музейной комнаты</w:t>
      </w:r>
      <w:r>
        <w:rPr>
          <w:rFonts w:ascii="Courier New" w:hAnsi="Courier New"/>
          <w:spacing w:val="-2"/>
          <w:sz w:val="24"/>
        </w:rPr>
        <w:t>.</w:t>
      </w:r>
    </w:p>
    <w:p w:rsidR="008871BE" w:rsidRDefault="00A518AC">
      <w:pPr>
        <w:pStyle w:val="a3"/>
        <w:ind w:left="344" w:right="196"/>
        <w:jc w:val="both"/>
      </w:pPr>
      <w:r>
        <w:t>Свою работу школьная музейная комната осуществляет в тесной связи с решением воспитательных и образовательных задач,</w:t>
      </w:r>
      <w:r>
        <w:rPr>
          <w:spacing w:val="40"/>
        </w:rPr>
        <w:t xml:space="preserve"> </w:t>
      </w:r>
      <w:r>
        <w:t>стоящих перед</w:t>
      </w:r>
      <w:r>
        <w:rPr>
          <w:spacing w:val="40"/>
        </w:rPr>
        <w:t xml:space="preserve"> </w:t>
      </w:r>
      <w:r>
        <w:t>школой.</w:t>
      </w:r>
    </w:p>
    <w:p w:rsidR="008871BE" w:rsidRDefault="00A518AC">
      <w:pPr>
        <w:ind w:left="344"/>
        <w:jc w:val="both"/>
        <w:rPr>
          <w:sz w:val="24"/>
        </w:rPr>
      </w:pPr>
      <w:r>
        <w:rPr>
          <w:i/>
          <w:sz w:val="24"/>
        </w:rPr>
        <w:t xml:space="preserve">Задачи </w:t>
      </w:r>
      <w:r>
        <w:rPr>
          <w:i/>
          <w:spacing w:val="-2"/>
          <w:sz w:val="24"/>
        </w:rPr>
        <w:t>программы</w:t>
      </w:r>
      <w:r>
        <w:rPr>
          <w:spacing w:val="-2"/>
          <w:sz w:val="24"/>
        </w:rPr>
        <w:t>:</w:t>
      </w:r>
    </w:p>
    <w:p w:rsidR="008871BE" w:rsidRDefault="00A518AC">
      <w:pPr>
        <w:pStyle w:val="a5"/>
        <w:numPr>
          <w:ilvl w:val="0"/>
          <w:numId w:val="9"/>
        </w:numPr>
        <w:tabs>
          <w:tab w:val="left" w:pos="1066"/>
        </w:tabs>
        <w:ind w:right="685"/>
        <w:rPr>
          <w:sz w:val="24"/>
        </w:rPr>
      </w:pPr>
      <w:r>
        <w:rPr>
          <w:sz w:val="24"/>
        </w:rPr>
        <w:t>Научить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 и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этим </w:t>
      </w:r>
      <w:r>
        <w:rPr>
          <w:spacing w:val="-2"/>
          <w:sz w:val="24"/>
        </w:rPr>
        <w:t>языком.</w:t>
      </w:r>
    </w:p>
    <w:p w:rsidR="008871BE" w:rsidRDefault="00A518AC">
      <w:pPr>
        <w:pStyle w:val="a5"/>
        <w:numPr>
          <w:ilvl w:val="0"/>
          <w:numId w:val="9"/>
        </w:numPr>
        <w:tabs>
          <w:tab w:val="left" w:pos="1066"/>
        </w:tabs>
        <w:ind w:right="1011"/>
        <w:rPr>
          <w:sz w:val="24"/>
        </w:rPr>
      </w:pP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интересные документальные сведения определенного периода истории, беречь и ценить их.</w:t>
      </w:r>
    </w:p>
    <w:p w:rsidR="008871BE" w:rsidRDefault="00A518AC">
      <w:pPr>
        <w:pStyle w:val="a5"/>
        <w:numPr>
          <w:ilvl w:val="0"/>
          <w:numId w:val="9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интересы.</w:t>
      </w:r>
    </w:p>
    <w:p w:rsidR="008871BE" w:rsidRDefault="00A518AC">
      <w:pPr>
        <w:pStyle w:val="a5"/>
        <w:numPr>
          <w:ilvl w:val="0"/>
          <w:numId w:val="9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Воспитать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музейную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культуру.</w:t>
      </w:r>
    </w:p>
    <w:p w:rsidR="008871BE" w:rsidRDefault="00A518AC">
      <w:pPr>
        <w:ind w:left="344"/>
        <w:rPr>
          <w:i/>
          <w:sz w:val="24"/>
        </w:rPr>
      </w:pPr>
      <w:r>
        <w:rPr>
          <w:i/>
          <w:spacing w:val="-2"/>
          <w:sz w:val="24"/>
        </w:rPr>
        <w:t>Адресность:</w:t>
      </w:r>
    </w:p>
    <w:p w:rsidR="008871BE" w:rsidRDefault="00A518AC">
      <w:pPr>
        <w:pStyle w:val="a3"/>
        <w:ind w:left="344" w:right="185"/>
        <w:jc w:val="both"/>
      </w:pPr>
      <w:r>
        <w:t xml:space="preserve">Обращение к определенной социальной группе: детям и подросткам (ориентация на индивидуальность). Возраст </w:t>
      </w:r>
      <w:r w:rsidR="00F549E2">
        <w:t>занимающихся 14</w:t>
      </w:r>
      <w:r>
        <w:t>-18 лет. Группы – одновозрастные и разновозрастные, состоящие из воспитанников примерно одинакового уровня подготовки.</w:t>
      </w:r>
    </w:p>
    <w:p w:rsidR="008871BE" w:rsidRDefault="00A518AC">
      <w:pPr>
        <w:ind w:left="344"/>
        <w:jc w:val="both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функционирования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программы</w:t>
      </w:r>
    </w:p>
    <w:p w:rsidR="008871BE" w:rsidRDefault="00A518AC">
      <w:pPr>
        <w:pStyle w:val="a5"/>
        <w:numPr>
          <w:ilvl w:val="0"/>
          <w:numId w:val="8"/>
        </w:numPr>
        <w:tabs>
          <w:tab w:val="left" w:pos="1066"/>
        </w:tabs>
        <w:spacing w:before="78"/>
        <w:ind w:right="222"/>
        <w:rPr>
          <w:sz w:val="24"/>
        </w:rPr>
      </w:pPr>
      <w:r>
        <w:rPr>
          <w:b/>
          <w:sz w:val="24"/>
        </w:rPr>
        <w:t xml:space="preserve">Принцип продуктивности </w:t>
      </w:r>
      <w:r>
        <w:rPr>
          <w:sz w:val="24"/>
        </w:rPr>
        <w:t>– дети и взрослые в процессе взаимоотношений производят совместный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интересами, чувствами, опытом и произведенным продуктом.</w:t>
      </w:r>
    </w:p>
    <w:p w:rsidR="008871BE" w:rsidRDefault="00A518AC">
      <w:pPr>
        <w:pStyle w:val="a5"/>
        <w:numPr>
          <w:ilvl w:val="0"/>
          <w:numId w:val="8"/>
        </w:numPr>
        <w:tabs>
          <w:tab w:val="left" w:pos="1066"/>
        </w:tabs>
        <w:spacing w:before="1"/>
        <w:ind w:right="402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культуросообразности</w:t>
      </w:r>
      <w:proofErr w:type="spellEnd"/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культурные,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духовные,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нравственные ценности, имеющие национальное и общечеловеческое значение.</w:t>
      </w:r>
    </w:p>
    <w:p w:rsidR="008871BE" w:rsidRDefault="00A518AC">
      <w:pPr>
        <w:pStyle w:val="a5"/>
        <w:numPr>
          <w:ilvl w:val="0"/>
          <w:numId w:val="8"/>
        </w:numPr>
        <w:tabs>
          <w:tab w:val="left" w:pos="1066"/>
        </w:tabs>
        <w:ind w:hanging="361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творческо-практической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канона.</w:t>
      </w:r>
    </w:p>
    <w:p w:rsidR="008871BE" w:rsidRDefault="00A518AC">
      <w:pPr>
        <w:pStyle w:val="a5"/>
        <w:numPr>
          <w:ilvl w:val="0"/>
          <w:numId w:val="8"/>
        </w:numPr>
        <w:tabs>
          <w:tab w:val="left" w:pos="1066"/>
        </w:tabs>
        <w:ind w:right="288"/>
        <w:rPr>
          <w:b/>
          <w:sz w:val="24"/>
        </w:rPr>
      </w:pPr>
      <w:r>
        <w:rPr>
          <w:b/>
          <w:sz w:val="24"/>
        </w:rPr>
        <w:t>Принцип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коллективности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развитие </w:t>
      </w:r>
      <w:r>
        <w:rPr>
          <w:sz w:val="24"/>
        </w:rPr>
        <w:lastRenderedPageBreak/>
        <w:t>их как членов общества.</w:t>
      </w:r>
    </w:p>
    <w:p w:rsidR="008871BE" w:rsidRDefault="00A518AC">
      <w:pPr>
        <w:pStyle w:val="a3"/>
        <w:ind w:left="344" w:right="191" w:firstLine="60"/>
        <w:jc w:val="both"/>
      </w:pPr>
      <w:r>
        <w:t xml:space="preserve">Актив пополняет фонды </w:t>
      </w:r>
      <w:r w:rsidRPr="00A518AC">
        <w:t xml:space="preserve">музейной комнаты </w:t>
      </w:r>
      <w:r>
        <w:t>путем организации походов, экскурсий, налаживания переписки и личных контактов с различными организациями и лицами; проводит сбор необходимых материалов;</w:t>
      </w:r>
      <w:r>
        <w:rPr>
          <w:spacing w:val="40"/>
        </w:rPr>
        <w:t xml:space="preserve"> </w:t>
      </w:r>
      <w:r>
        <w:t>изучает собранный материал и обеспечивает его учет и хранение; осуществляет создание экспозиций,</w:t>
      </w:r>
      <w:r>
        <w:rPr>
          <w:spacing w:val="40"/>
        </w:rPr>
        <w:t xml:space="preserve"> </w:t>
      </w:r>
      <w:r>
        <w:t>выставок.</w:t>
      </w:r>
      <w:r>
        <w:rPr>
          <w:spacing w:val="40"/>
        </w:rPr>
        <w:t xml:space="preserve"> </w:t>
      </w:r>
      <w:r>
        <w:t>Проводит экскурсии для учащихся, родителей; оказывает содействие учителям в использовании музейных материалов в учебном процессе.</w:t>
      </w:r>
    </w:p>
    <w:p w:rsidR="008871BE" w:rsidRDefault="00A518AC">
      <w:pPr>
        <w:ind w:left="344"/>
        <w:jc w:val="both"/>
        <w:rPr>
          <w:i/>
          <w:sz w:val="24"/>
        </w:rPr>
      </w:pPr>
      <w:r>
        <w:rPr>
          <w:i/>
          <w:sz w:val="24"/>
        </w:rPr>
        <w:t>Функции</w:t>
      </w:r>
      <w:r>
        <w:rPr>
          <w:i/>
          <w:spacing w:val="-2"/>
          <w:sz w:val="24"/>
        </w:rPr>
        <w:t xml:space="preserve"> музея: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right="184"/>
        <w:jc w:val="both"/>
        <w:rPr>
          <w:sz w:val="24"/>
        </w:rPr>
      </w:pPr>
      <w:r>
        <w:rPr>
          <w:i/>
          <w:sz w:val="24"/>
        </w:rPr>
        <w:t>Научно-документальная</w:t>
      </w:r>
      <w:r>
        <w:rPr>
          <w:sz w:val="24"/>
        </w:rPr>
        <w:t>. 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характеризующих развитие образовательного учреждения. В основе экспозиций лежат подлинные предметы, документы. Собранный учащимися материал позволит открыть экспозицию «Школа - вчера, сегодня, завтра». Этими материалами могут пользоваться экскурсоводы, учителя, при проведении бесед, уроков, выставок, классных часов.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right="192"/>
        <w:jc w:val="both"/>
        <w:rPr>
          <w:sz w:val="24"/>
        </w:rPr>
      </w:pPr>
      <w:r>
        <w:rPr>
          <w:i/>
          <w:sz w:val="24"/>
        </w:rPr>
        <w:t xml:space="preserve">Охранная функция - </w:t>
      </w:r>
      <w:r>
        <w:rPr>
          <w:sz w:val="24"/>
        </w:rPr>
        <w:t>включает гарантированное хранение культурных ценностей, которые достигаются путем постоянного ухода за ними: правильным размещением в хранилищах, консервацией, реставрацией. Все документы, которые к нам поступают, регистрируются и правильно хранятся.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right="188"/>
        <w:jc w:val="both"/>
        <w:rPr>
          <w:sz w:val="24"/>
        </w:rPr>
      </w:pPr>
      <w:r>
        <w:rPr>
          <w:i/>
          <w:sz w:val="24"/>
        </w:rPr>
        <w:t xml:space="preserve">Исследовательская. </w:t>
      </w:r>
      <w:r>
        <w:rPr>
          <w:sz w:val="24"/>
        </w:rPr>
        <w:t>Музейная комната способствует развитию исследовательских навыков учащихся. Для написания рефератов, докладов, сочинений, сообщений по учебным предметам учащиеся используют материалы музея. В школе есть традиция проведения Уроков памяти, на которых ребята - исследователи музея могут выступать с результатами своих исследований.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right="184"/>
        <w:jc w:val="both"/>
        <w:rPr>
          <w:sz w:val="24"/>
        </w:rPr>
      </w:pPr>
      <w:r>
        <w:rPr>
          <w:i/>
          <w:sz w:val="24"/>
        </w:rPr>
        <w:t xml:space="preserve">Образовательно-воспитательная. </w:t>
      </w:r>
      <w:r>
        <w:rPr>
          <w:sz w:val="24"/>
        </w:rPr>
        <w:t>Музейная деятельность пополняет знания учащихся, прививает навыки исторического мышления,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способствует развитию детского самоуправления. 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музейными средствами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развитию социализации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 Музей - это место, где ребенок получает позитивный эмоциональный импульс в причастности к историческому прошлому края, города, школы, усваивает этические ценности. Использование символов Государственной власти при проведении школьных торжественных мероприятий создает условия для развития гражданско-патриотического воспитания в школе.</w:t>
      </w:r>
    </w:p>
    <w:p w:rsidR="008871BE" w:rsidRDefault="00A518AC" w:rsidP="00DD260E">
      <w:pPr>
        <w:pStyle w:val="a3"/>
        <w:ind w:left="346" w:right="196" w:firstLine="720"/>
        <w:jc w:val="both"/>
      </w:pPr>
      <w:r>
        <w:t>Общее руководство деятельностью музея осуществляет руководитель образовательного учреждения.</w:t>
      </w:r>
    </w:p>
    <w:p w:rsidR="008871BE" w:rsidRDefault="00A518AC" w:rsidP="00DD260E">
      <w:pPr>
        <w:pStyle w:val="a3"/>
        <w:ind w:left="346" w:right="184" w:firstLine="720"/>
        <w:jc w:val="both"/>
      </w:pPr>
      <w:r>
        <w:t>Непосредственное руководство практической деятельностью музея осуществляет руководитель музейной комнаты, назначаемый приказом по образовательному учреждению.</w:t>
      </w:r>
    </w:p>
    <w:p w:rsidR="008871BE" w:rsidRDefault="00A518AC" w:rsidP="00DD260E">
      <w:pPr>
        <w:pStyle w:val="a3"/>
        <w:ind w:left="346" w:right="193" w:firstLine="720"/>
        <w:jc w:val="both"/>
        <w:rPr>
          <w:spacing w:val="-3"/>
        </w:rPr>
      </w:pPr>
      <w:r>
        <w:t>Текущую</w:t>
      </w:r>
      <w:r>
        <w:rPr>
          <w:spacing w:val="-3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музея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актив музея,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входят</w:t>
      </w:r>
      <w:r>
        <w:rPr>
          <w:spacing w:val="-5"/>
        </w:rPr>
        <w:t xml:space="preserve"> </w:t>
      </w:r>
      <w:r w:rsidR="00DD260E">
        <w:t>педагоги и</w:t>
      </w:r>
      <w:r>
        <w:rPr>
          <w:spacing w:val="-1"/>
        </w:rPr>
        <w:t xml:space="preserve"> </w:t>
      </w:r>
      <w:r>
        <w:t>учащиеся</w:t>
      </w:r>
      <w:r w:rsidR="00DD260E">
        <w:t>.</w:t>
      </w:r>
      <w:r>
        <w:rPr>
          <w:spacing w:val="-3"/>
        </w:rPr>
        <w:t xml:space="preserve"> </w:t>
      </w:r>
    </w:p>
    <w:p w:rsidR="008871BE" w:rsidRDefault="00A518AC">
      <w:pPr>
        <w:spacing w:line="251" w:lineRule="exact"/>
        <w:ind w:left="344"/>
        <w:jc w:val="both"/>
        <w:rPr>
          <w:sz w:val="24"/>
        </w:rPr>
      </w:pPr>
      <w:r>
        <w:rPr>
          <w:i/>
          <w:sz w:val="24"/>
        </w:rPr>
        <w:t>Программа</w:t>
      </w:r>
      <w:r>
        <w:rPr>
          <w:i/>
          <w:spacing w:val="-9"/>
          <w:sz w:val="24"/>
        </w:rPr>
        <w:t xml:space="preserve"> </w:t>
      </w:r>
      <w:r w:rsidR="00DD260E">
        <w:rPr>
          <w:i/>
          <w:spacing w:val="-9"/>
          <w:sz w:val="24"/>
        </w:rPr>
        <w:t xml:space="preserve">музейной комнаты </w:t>
      </w:r>
      <w:r>
        <w:rPr>
          <w:i/>
          <w:spacing w:val="-2"/>
          <w:sz w:val="24"/>
        </w:rPr>
        <w:t>включает</w:t>
      </w:r>
      <w:r>
        <w:rPr>
          <w:spacing w:val="-2"/>
          <w:sz w:val="24"/>
        </w:rPr>
        <w:t>:</w:t>
      </w:r>
    </w:p>
    <w:p w:rsidR="008871BE" w:rsidRDefault="00A518AC">
      <w:pPr>
        <w:pStyle w:val="a5"/>
        <w:numPr>
          <w:ilvl w:val="0"/>
          <w:numId w:val="7"/>
        </w:numPr>
        <w:tabs>
          <w:tab w:val="left" w:pos="1066"/>
        </w:tabs>
        <w:ind w:hanging="36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музееведения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8871BE" w:rsidRDefault="00A518AC">
      <w:pPr>
        <w:pStyle w:val="a5"/>
        <w:numPr>
          <w:ilvl w:val="0"/>
          <w:numId w:val="7"/>
        </w:numPr>
        <w:tabs>
          <w:tab w:val="left" w:pos="1066"/>
        </w:tabs>
        <w:ind w:hanging="361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дела;</w:t>
      </w:r>
    </w:p>
    <w:p w:rsidR="008871BE" w:rsidRDefault="00A518AC">
      <w:pPr>
        <w:pStyle w:val="a5"/>
        <w:numPr>
          <w:ilvl w:val="0"/>
          <w:numId w:val="7"/>
        </w:numPr>
        <w:tabs>
          <w:tab w:val="left" w:pos="1066"/>
        </w:tabs>
        <w:ind w:right="184"/>
        <w:jc w:val="both"/>
        <w:rPr>
          <w:i/>
          <w:sz w:val="24"/>
        </w:rPr>
      </w:pPr>
      <w:r>
        <w:rPr>
          <w:sz w:val="24"/>
        </w:rPr>
        <w:t>практическое применение полученных знаний на базе школьно</w:t>
      </w:r>
      <w:r w:rsidR="00DD260E">
        <w:rPr>
          <w:sz w:val="24"/>
        </w:rPr>
        <w:t>й музейной комнаты</w:t>
      </w:r>
      <w:r>
        <w:rPr>
          <w:sz w:val="24"/>
        </w:rPr>
        <w:t xml:space="preserve">: организационная работа </w:t>
      </w:r>
      <w:r w:rsidR="00DD260E">
        <w:rPr>
          <w:sz w:val="24"/>
        </w:rPr>
        <w:t>– составление плана работы музейной комнаты</w:t>
      </w:r>
      <w:r>
        <w:rPr>
          <w:sz w:val="24"/>
        </w:rPr>
        <w:t xml:space="preserve">, учетно-фондовая работа </w:t>
      </w:r>
      <w:r>
        <w:rPr>
          <w:i/>
          <w:sz w:val="24"/>
        </w:rPr>
        <w:t xml:space="preserve">(заполнение инвентарной книги, составление карточек научного описания), </w:t>
      </w:r>
      <w:r>
        <w:rPr>
          <w:sz w:val="24"/>
        </w:rPr>
        <w:t xml:space="preserve">научно-пропагандистская деятельность </w:t>
      </w:r>
      <w:r>
        <w:rPr>
          <w:i/>
          <w:sz w:val="24"/>
        </w:rPr>
        <w:t xml:space="preserve">(разработка тематики экскурсий, проведение экскурсий), </w:t>
      </w:r>
      <w:r>
        <w:rPr>
          <w:sz w:val="24"/>
        </w:rPr>
        <w:t>поисков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исследовательская работа </w:t>
      </w:r>
      <w:r>
        <w:rPr>
          <w:i/>
          <w:sz w:val="24"/>
        </w:rPr>
        <w:t>(сбор информации, материалов для музея, составление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 реализация проектов, популяризации музейного дела), рекламно</w:t>
      </w:r>
      <w:r>
        <w:rPr>
          <w:sz w:val="24"/>
        </w:rPr>
        <w:t xml:space="preserve">- просветительская деятельность </w:t>
      </w:r>
      <w:r>
        <w:rPr>
          <w:i/>
          <w:sz w:val="24"/>
        </w:rPr>
        <w:t xml:space="preserve">(связь со средствами массовой информации школы, города, округа, поддержание связи с музеем города </w:t>
      </w:r>
      <w:r w:rsidR="00DD260E">
        <w:rPr>
          <w:i/>
          <w:sz w:val="24"/>
        </w:rPr>
        <w:t>Томска</w:t>
      </w:r>
      <w:r>
        <w:rPr>
          <w:i/>
          <w:sz w:val="24"/>
        </w:rPr>
        <w:t>, музеями РФ через Интернет, пополнение страницы о музее</w:t>
      </w:r>
      <w:r w:rsidR="00DD260E">
        <w:rPr>
          <w:i/>
          <w:sz w:val="24"/>
        </w:rPr>
        <w:t xml:space="preserve"> на сайте школы</w:t>
      </w:r>
      <w:r>
        <w:rPr>
          <w:i/>
          <w:sz w:val="24"/>
        </w:rPr>
        <w:t>)</w:t>
      </w:r>
    </w:p>
    <w:p w:rsidR="008871BE" w:rsidRDefault="00A518AC">
      <w:pPr>
        <w:pStyle w:val="1"/>
        <w:spacing w:before="6" w:line="274" w:lineRule="exact"/>
        <w:ind w:left="4416"/>
        <w:jc w:val="both"/>
      </w:pPr>
      <w:r>
        <w:t xml:space="preserve">Методы </w:t>
      </w:r>
      <w:r>
        <w:rPr>
          <w:spacing w:val="-2"/>
        </w:rPr>
        <w:t>обучения</w:t>
      </w:r>
    </w:p>
    <w:p w:rsidR="008871BE" w:rsidRDefault="00A518AC">
      <w:pPr>
        <w:pStyle w:val="a5"/>
        <w:numPr>
          <w:ilvl w:val="0"/>
          <w:numId w:val="6"/>
        </w:numPr>
        <w:tabs>
          <w:tab w:val="left" w:pos="1066"/>
        </w:tabs>
        <w:spacing w:line="274" w:lineRule="exact"/>
        <w:ind w:hanging="361"/>
        <w:rPr>
          <w:sz w:val="24"/>
        </w:rPr>
      </w:pPr>
      <w:proofErr w:type="gramStart"/>
      <w:r>
        <w:rPr>
          <w:b/>
          <w:sz w:val="24"/>
        </w:rPr>
        <w:t>Словесный</w:t>
      </w:r>
      <w:proofErr w:type="gramEnd"/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информации.</w:t>
      </w:r>
    </w:p>
    <w:p w:rsidR="008871BE" w:rsidRDefault="00A518AC">
      <w:pPr>
        <w:pStyle w:val="a5"/>
        <w:numPr>
          <w:ilvl w:val="0"/>
          <w:numId w:val="6"/>
        </w:numPr>
        <w:tabs>
          <w:tab w:val="left" w:pos="1066"/>
        </w:tabs>
        <w:ind w:right="781"/>
        <w:rPr>
          <w:sz w:val="24"/>
        </w:rPr>
      </w:pPr>
      <w:r>
        <w:rPr>
          <w:b/>
          <w:sz w:val="24"/>
        </w:rPr>
        <w:t>Наглядный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видеофильмов,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открыток,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экспозиций</w:t>
      </w:r>
      <w:r>
        <w:rPr>
          <w:spacing w:val="40"/>
          <w:sz w:val="24"/>
        </w:rPr>
        <w:t xml:space="preserve"> </w:t>
      </w:r>
      <w:r>
        <w:rPr>
          <w:sz w:val="24"/>
        </w:rPr>
        <w:t>и выставок музея.</w:t>
      </w:r>
    </w:p>
    <w:p w:rsidR="008871BE" w:rsidRDefault="00A518AC">
      <w:pPr>
        <w:pStyle w:val="a5"/>
        <w:numPr>
          <w:ilvl w:val="0"/>
          <w:numId w:val="6"/>
        </w:numPr>
        <w:tabs>
          <w:tab w:val="left" w:pos="1066"/>
        </w:tabs>
        <w:ind w:hanging="361"/>
        <w:rPr>
          <w:sz w:val="24"/>
        </w:rPr>
      </w:pPr>
      <w:r>
        <w:rPr>
          <w:b/>
          <w:sz w:val="24"/>
        </w:rPr>
        <w:t>Поисковый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2"/>
          <w:sz w:val="24"/>
        </w:rPr>
        <w:t xml:space="preserve"> теме.</w:t>
      </w:r>
    </w:p>
    <w:p w:rsidR="008871BE" w:rsidRDefault="00A518AC">
      <w:pPr>
        <w:pStyle w:val="a5"/>
        <w:numPr>
          <w:ilvl w:val="0"/>
          <w:numId w:val="6"/>
        </w:numPr>
        <w:tabs>
          <w:tab w:val="left" w:pos="1066"/>
        </w:tabs>
        <w:ind w:right="504"/>
        <w:rPr>
          <w:b/>
          <w:sz w:val="24"/>
        </w:rPr>
      </w:pPr>
      <w:r>
        <w:rPr>
          <w:b/>
          <w:sz w:val="24"/>
        </w:rPr>
        <w:lastRenderedPageBreak/>
        <w:t>Исследовательский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фондов школьного и городских музеев для развития мыслительной, интеллектуальн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познавательной деятельности.</w:t>
      </w:r>
    </w:p>
    <w:p w:rsidR="008871BE" w:rsidRDefault="00A518AC">
      <w:pPr>
        <w:pStyle w:val="a3"/>
        <w:ind w:left="344"/>
      </w:pPr>
      <w:r>
        <w:t>Данная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DD260E">
        <w:t>один год</w:t>
      </w:r>
      <w:r>
        <w:rPr>
          <w:spacing w:val="-4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 w:rsidR="00DD260E">
        <w:t>7</w:t>
      </w:r>
      <w:r w:rsidR="00653171">
        <w:t>-10</w:t>
      </w:r>
      <w:r>
        <w:t xml:space="preserve"> человек. Время занятий составл</w:t>
      </w:r>
      <w:r w:rsidR="00DD260E">
        <w:t>яет 40</w:t>
      </w:r>
      <w:r w:rsidR="00653171">
        <w:t xml:space="preserve"> минут, занятия проходят 1</w:t>
      </w:r>
      <w:r>
        <w:t xml:space="preserve"> раза в неделю.</w:t>
      </w:r>
    </w:p>
    <w:p w:rsidR="008871BE" w:rsidRDefault="00A518AC">
      <w:pPr>
        <w:pStyle w:val="a3"/>
        <w:ind w:left="344" w:right="189"/>
      </w:pPr>
      <w:r>
        <w:rPr>
          <w:b/>
        </w:rPr>
        <w:t>Средства</w:t>
      </w:r>
      <w:r>
        <w:rPr>
          <w:b/>
          <w:spacing w:val="-5"/>
        </w:rPr>
        <w:t xml:space="preserve"> </w:t>
      </w:r>
      <w:r>
        <w:rPr>
          <w:b/>
        </w:rPr>
        <w:t>обучения:</w:t>
      </w:r>
      <w:r>
        <w:rPr>
          <w:b/>
          <w:spacing w:val="-4"/>
        </w:rPr>
        <w:t xml:space="preserve"> </w:t>
      </w:r>
      <w:r>
        <w:t>научный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практический</w:t>
      </w:r>
      <w:r>
        <w:rPr>
          <w:spacing w:val="-6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музеев</w:t>
      </w:r>
      <w:r>
        <w:rPr>
          <w:spacing w:val="-3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богатства</w:t>
      </w:r>
      <w:r>
        <w:rPr>
          <w:spacing w:val="-6"/>
        </w:rPr>
        <w:t xml:space="preserve"> </w:t>
      </w:r>
      <w:r>
        <w:t>музейных</w:t>
      </w:r>
      <w:r>
        <w:rPr>
          <w:spacing w:val="-3"/>
        </w:rPr>
        <w:t xml:space="preserve"> </w:t>
      </w:r>
      <w:r>
        <w:t>экспонатов и достижения цивилизаций.</w:t>
      </w:r>
    </w:p>
    <w:p w:rsidR="008871BE" w:rsidRDefault="00A518AC">
      <w:pPr>
        <w:pStyle w:val="1"/>
        <w:spacing w:before="5" w:line="274" w:lineRule="exact"/>
        <w:ind w:left="2858"/>
      </w:pPr>
      <w:r>
        <w:t>Программа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формах:</w:t>
      </w:r>
    </w:p>
    <w:p w:rsidR="008871BE" w:rsidRDefault="00A518AC">
      <w:pPr>
        <w:pStyle w:val="a5"/>
        <w:numPr>
          <w:ilvl w:val="0"/>
          <w:numId w:val="7"/>
        </w:numPr>
        <w:tabs>
          <w:tab w:val="left" w:pos="1065"/>
          <w:tab w:val="left" w:pos="1066"/>
        </w:tabs>
        <w:spacing w:line="274" w:lineRule="exact"/>
        <w:ind w:hanging="361"/>
        <w:rPr>
          <w:sz w:val="24"/>
        </w:rPr>
      </w:pPr>
      <w:r>
        <w:rPr>
          <w:b/>
          <w:sz w:val="24"/>
        </w:rPr>
        <w:t>мероприятия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3"/>
          <w:sz w:val="24"/>
        </w:rPr>
        <w:t xml:space="preserve"> </w:t>
      </w:r>
      <w:r w:rsidR="00DD260E">
        <w:rPr>
          <w:sz w:val="24"/>
        </w:rPr>
        <w:t>экскурсия</w:t>
      </w:r>
      <w:r>
        <w:rPr>
          <w:spacing w:val="-2"/>
          <w:sz w:val="24"/>
        </w:rPr>
        <w:t>;</w:t>
      </w:r>
    </w:p>
    <w:p w:rsidR="008871BE" w:rsidRDefault="00A518AC">
      <w:pPr>
        <w:pStyle w:val="a5"/>
        <w:numPr>
          <w:ilvl w:val="0"/>
          <w:numId w:val="7"/>
        </w:numPr>
        <w:tabs>
          <w:tab w:val="left" w:pos="1065"/>
          <w:tab w:val="left" w:pos="1066"/>
        </w:tabs>
        <w:ind w:right="979"/>
        <w:rPr>
          <w:sz w:val="24"/>
        </w:rPr>
      </w:pPr>
      <w:r>
        <w:rPr>
          <w:b/>
          <w:sz w:val="24"/>
        </w:rPr>
        <w:t>творческие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дела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оформление экспозиций музея.</w:t>
      </w:r>
    </w:p>
    <w:p w:rsidR="008871BE" w:rsidRDefault="00A518AC">
      <w:pPr>
        <w:pStyle w:val="a3"/>
        <w:tabs>
          <w:tab w:val="left" w:pos="4411"/>
        </w:tabs>
        <w:ind w:left="344" w:right="189"/>
      </w:pPr>
      <w:r>
        <w:t>Занятия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экскурсии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учащихся</w:t>
      </w:r>
      <w:r>
        <w:tab/>
        <w:t>проводятся</w:t>
      </w:r>
      <w:r>
        <w:rPr>
          <w:spacing w:val="40"/>
        </w:rPr>
        <w:t xml:space="preserve"> </w:t>
      </w:r>
      <w:r>
        <w:t>согласно</w:t>
      </w:r>
      <w:r>
        <w:rPr>
          <w:spacing w:val="40"/>
        </w:rPr>
        <w:t xml:space="preserve"> </w:t>
      </w:r>
      <w:r>
        <w:t>плану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школьной</w:t>
      </w:r>
      <w:r>
        <w:rPr>
          <w:spacing w:val="40"/>
        </w:rPr>
        <w:t xml:space="preserve"> </w:t>
      </w:r>
      <w:r>
        <w:t xml:space="preserve">музейной </w:t>
      </w:r>
      <w:r>
        <w:rPr>
          <w:spacing w:val="-2"/>
        </w:rPr>
        <w:t>комнаты.</w:t>
      </w:r>
    </w:p>
    <w:p w:rsidR="008871BE" w:rsidRDefault="00A518AC">
      <w:pPr>
        <w:pStyle w:val="2"/>
        <w:rPr>
          <w:u w:val="none"/>
        </w:rPr>
      </w:pPr>
      <w:r>
        <w:t>Содержание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экспозиции</w:t>
      </w:r>
      <w:r>
        <w:rPr>
          <w:spacing w:val="-3"/>
        </w:rPr>
        <w:t xml:space="preserve"> </w:t>
      </w:r>
      <w:r>
        <w:t>«Школа-вчера,</w:t>
      </w:r>
      <w:r>
        <w:rPr>
          <w:spacing w:val="-2"/>
        </w:rPr>
        <w:t xml:space="preserve"> </w:t>
      </w:r>
      <w:r>
        <w:t>сегодня,</w:t>
      </w:r>
      <w:r>
        <w:rPr>
          <w:spacing w:val="-2"/>
        </w:rPr>
        <w:t xml:space="preserve"> завтра…»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right="195"/>
        <w:rPr>
          <w:sz w:val="24"/>
        </w:rPr>
      </w:pP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материала: 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журналов,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документы.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экспозиции.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экскурсоводов.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экскурсий.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ветеранами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школы.</w:t>
      </w:r>
    </w:p>
    <w:p w:rsidR="008871BE" w:rsidRDefault="00A518AC">
      <w:pPr>
        <w:pStyle w:val="a5"/>
        <w:numPr>
          <w:ilvl w:val="0"/>
          <w:numId w:val="10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23"/>
          <w:sz w:val="24"/>
        </w:rPr>
        <w:t xml:space="preserve">  </w:t>
      </w:r>
      <w:r>
        <w:rPr>
          <w:sz w:val="24"/>
        </w:rPr>
        <w:t>в</w:t>
      </w:r>
      <w:r>
        <w:rPr>
          <w:spacing w:val="28"/>
          <w:sz w:val="24"/>
        </w:rPr>
        <w:t xml:space="preserve">  </w:t>
      </w:r>
      <w:r>
        <w:rPr>
          <w:sz w:val="24"/>
        </w:rPr>
        <w:t>школьных</w:t>
      </w:r>
      <w:r>
        <w:rPr>
          <w:spacing w:val="26"/>
          <w:sz w:val="24"/>
        </w:rPr>
        <w:t xml:space="preserve">  </w:t>
      </w:r>
      <w:r>
        <w:rPr>
          <w:sz w:val="24"/>
        </w:rPr>
        <w:t>праздниках:</w:t>
      </w:r>
      <w:r>
        <w:rPr>
          <w:spacing w:val="28"/>
          <w:sz w:val="24"/>
        </w:rPr>
        <w:t xml:space="preserve">  </w:t>
      </w:r>
      <w:r>
        <w:rPr>
          <w:sz w:val="24"/>
        </w:rPr>
        <w:t>«День</w:t>
      </w:r>
      <w:r>
        <w:rPr>
          <w:spacing w:val="27"/>
          <w:sz w:val="24"/>
        </w:rPr>
        <w:t xml:space="preserve">  </w:t>
      </w:r>
      <w:r>
        <w:rPr>
          <w:sz w:val="24"/>
        </w:rPr>
        <w:t>учителя»,</w:t>
      </w:r>
      <w:r>
        <w:rPr>
          <w:spacing w:val="30"/>
          <w:sz w:val="24"/>
        </w:rPr>
        <w:t xml:space="preserve">  </w:t>
      </w:r>
      <w:r>
        <w:rPr>
          <w:sz w:val="24"/>
        </w:rPr>
        <w:t>«Вечер</w:t>
      </w:r>
      <w:r>
        <w:rPr>
          <w:spacing w:val="28"/>
          <w:sz w:val="24"/>
        </w:rPr>
        <w:t xml:space="preserve">  </w:t>
      </w:r>
      <w:r>
        <w:rPr>
          <w:sz w:val="24"/>
        </w:rPr>
        <w:t>встречи</w:t>
      </w:r>
      <w:r>
        <w:rPr>
          <w:spacing w:val="27"/>
          <w:sz w:val="24"/>
        </w:rPr>
        <w:t xml:space="preserve">  </w:t>
      </w:r>
      <w:r>
        <w:rPr>
          <w:spacing w:val="-2"/>
          <w:sz w:val="24"/>
        </w:rPr>
        <w:t>выпускников»,</w:t>
      </w:r>
    </w:p>
    <w:p w:rsidR="008871BE" w:rsidRDefault="00A518AC">
      <w:pPr>
        <w:pStyle w:val="a3"/>
      </w:pPr>
      <w:r>
        <w:t>«Юбилейные</w:t>
      </w:r>
      <w:r>
        <w:rPr>
          <w:spacing w:val="-5"/>
        </w:rPr>
        <w:t xml:space="preserve"> </w:t>
      </w:r>
      <w:r>
        <w:rPr>
          <w:spacing w:val="-2"/>
        </w:rPr>
        <w:t>вечера»</w:t>
      </w:r>
    </w:p>
    <w:p w:rsidR="008871BE" w:rsidRDefault="00A518AC">
      <w:pPr>
        <w:pStyle w:val="1"/>
        <w:spacing w:before="2" w:line="274" w:lineRule="exact"/>
        <w:ind w:left="3374"/>
      </w:pP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8871BE" w:rsidRDefault="00A518AC">
      <w:pPr>
        <w:pStyle w:val="a3"/>
        <w:spacing w:line="274" w:lineRule="exact"/>
        <w:ind w:left="0" w:right="3647"/>
        <w:jc w:val="right"/>
      </w:pPr>
      <w:r>
        <w:t>Наличие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 w:rsidR="00DD260E">
        <w:t>музейной комнаты</w:t>
      </w:r>
      <w:r>
        <w:rPr>
          <w:spacing w:val="-2"/>
        </w:rPr>
        <w:t>.</w:t>
      </w:r>
    </w:p>
    <w:p w:rsidR="008871BE" w:rsidRDefault="00A518AC">
      <w:pPr>
        <w:pStyle w:val="1"/>
        <w:spacing w:before="4" w:line="274" w:lineRule="exact"/>
        <w:ind w:left="0" w:right="3660"/>
        <w:jc w:val="right"/>
      </w:pPr>
      <w:r>
        <w:t>Направленность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8871BE" w:rsidRDefault="00A518AC">
      <w:pPr>
        <w:pStyle w:val="a3"/>
        <w:spacing w:line="274" w:lineRule="exact"/>
        <w:ind w:left="344"/>
      </w:pP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DD260E">
        <w:t>один</w:t>
      </w:r>
      <w:r>
        <w:rPr>
          <w:spacing w:val="-2"/>
        </w:rPr>
        <w:t xml:space="preserve"> </w:t>
      </w:r>
      <w:r w:rsidR="00DD260E">
        <w:t>год</w:t>
      </w:r>
      <w:r>
        <w:rPr>
          <w:spacing w:val="-2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обучающихся: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653171">
        <w:t>14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 w:rsidR="00DD260E">
        <w:t>18</w:t>
      </w:r>
      <w:r>
        <w:rPr>
          <w:spacing w:val="-1"/>
        </w:rPr>
        <w:t xml:space="preserve"> </w:t>
      </w:r>
      <w:r>
        <w:rPr>
          <w:spacing w:val="-4"/>
        </w:rPr>
        <w:t>лет.</w:t>
      </w:r>
    </w:p>
    <w:p w:rsidR="008871BE" w:rsidRDefault="008871BE">
      <w:pPr>
        <w:pStyle w:val="a3"/>
        <w:ind w:left="0"/>
        <w:rPr>
          <w:sz w:val="26"/>
        </w:rPr>
      </w:pPr>
    </w:p>
    <w:p w:rsidR="00DD260E" w:rsidRDefault="00DD260E">
      <w:pPr>
        <w:rPr>
          <w:b/>
          <w:sz w:val="24"/>
        </w:rPr>
      </w:pPr>
      <w:r>
        <w:rPr>
          <w:b/>
          <w:sz w:val="24"/>
        </w:rPr>
        <w:br w:type="page"/>
      </w:r>
    </w:p>
    <w:p w:rsidR="00DD260E" w:rsidRDefault="00DD260E" w:rsidP="004D012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</w:t>
      </w:r>
    </w:p>
    <w:p w:rsidR="00DD260E" w:rsidRDefault="00DD260E">
      <w:pPr>
        <w:rPr>
          <w:b/>
          <w:sz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00"/>
        <w:gridCol w:w="7330"/>
        <w:gridCol w:w="1163"/>
      </w:tblGrid>
      <w:tr w:rsidR="00DD260E" w:rsidRPr="00DD260E" w:rsidTr="004D012B">
        <w:trPr>
          <w:jc w:val="center"/>
        </w:trPr>
        <w:tc>
          <w:tcPr>
            <w:tcW w:w="1000" w:type="dxa"/>
            <w:vAlign w:val="center"/>
          </w:tcPr>
          <w:p w:rsidR="00DD260E" w:rsidRPr="00DD260E" w:rsidRDefault="00DD260E" w:rsidP="004D012B">
            <w:pPr>
              <w:jc w:val="center"/>
              <w:rPr>
                <w:sz w:val="24"/>
              </w:rPr>
            </w:pPr>
            <w:r w:rsidRPr="00DD260E">
              <w:rPr>
                <w:sz w:val="24"/>
              </w:rPr>
              <w:t xml:space="preserve">№ </w:t>
            </w:r>
            <w:r w:rsidR="004D012B">
              <w:rPr>
                <w:sz w:val="24"/>
              </w:rPr>
              <w:t>темы</w:t>
            </w:r>
          </w:p>
        </w:tc>
        <w:tc>
          <w:tcPr>
            <w:tcW w:w="7330" w:type="dxa"/>
            <w:vAlign w:val="center"/>
          </w:tcPr>
          <w:p w:rsidR="00DD260E" w:rsidRPr="00DD260E" w:rsidRDefault="00DD260E" w:rsidP="00DD260E">
            <w:pPr>
              <w:jc w:val="center"/>
              <w:rPr>
                <w:sz w:val="24"/>
              </w:rPr>
            </w:pPr>
            <w:r w:rsidRPr="00DD260E">
              <w:rPr>
                <w:sz w:val="24"/>
              </w:rPr>
              <w:t>Тема занятия</w:t>
            </w:r>
          </w:p>
        </w:tc>
        <w:tc>
          <w:tcPr>
            <w:tcW w:w="1163" w:type="dxa"/>
            <w:vAlign w:val="center"/>
          </w:tcPr>
          <w:p w:rsidR="00DD260E" w:rsidRPr="00DD260E" w:rsidRDefault="00DD260E" w:rsidP="00DD260E">
            <w:pPr>
              <w:jc w:val="center"/>
              <w:rPr>
                <w:sz w:val="24"/>
              </w:rPr>
            </w:pPr>
            <w:r w:rsidRPr="00DD260E">
              <w:rPr>
                <w:sz w:val="24"/>
              </w:rPr>
              <w:t>Кол-во часов</w:t>
            </w:r>
          </w:p>
        </w:tc>
      </w:tr>
      <w:tr w:rsidR="00DD260E" w:rsidRPr="00DD260E" w:rsidTr="004D012B">
        <w:trPr>
          <w:jc w:val="center"/>
        </w:trPr>
        <w:tc>
          <w:tcPr>
            <w:tcW w:w="1000" w:type="dxa"/>
          </w:tcPr>
          <w:p w:rsidR="00DD260E" w:rsidRPr="00DD260E" w:rsidRDefault="00DD260E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0" w:type="dxa"/>
          </w:tcPr>
          <w:p w:rsidR="00DD260E" w:rsidRPr="00DD260E" w:rsidRDefault="00DD260E">
            <w:pPr>
              <w:rPr>
                <w:sz w:val="24"/>
              </w:rPr>
            </w:pPr>
            <w:r w:rsidRPr="0074562D">
              <w:rPr>
                <w:spacing w:val="-2"/>
                <w:sz w:val="24"/>
              </w:rPr>
              <w:t>Вводное занятие</w:t>
            </w:r>
            <w:r w:rsidR="005C19DD">
              <w:rPr>
                <w:spacing w:val="-2"/>
                <w:sz w:val="24"/>
              </w:rPr>
              <w:t xml:space="preserve">. </w:t>
            </w:r>
            <w:r w:rsidR="005C19DD" w:rsidRPr="005C19DD">
              <w:rPr>
                <w:spacing w:val="-2"/>
                <w:sz w:val="24"/>
              </w:rPr>
              <w:t>История музейного дела</w:t>
            </w:r>
          </w:p>
        </w:tc>
        <w:tc>
          <w:tcPr>
            <w:tcW w:w="1163" w:type="dxa"/>
          </w:tcPr>
          <w:p w:rsidR="00DD260E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30" w:type="dxa"/>
          </w:tcPr>
          <w:p w:rsidR="005C19DD" w:rsidRPr="0074562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Музейные профессии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30" w:type="dxa"/>
          </w:tcPr>
          <w:p w:rsidR="005C19DD" w:rsidRPr="0074562D" w:rsidRDefault="005C19DD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Музеи Томска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30" w:type="dxa"/>
          </w:tcPr>
          <w:p w:rsidR="005C19DD" w:rsidRPr="0074562D" w:rsidRDefault="005C19DD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Томский областной краеведческий музей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30" w:type="dxa"/>
          </w:tcPr>
          <w:p w:rsidR="005C19DD" w:rsidRPr="0074562D" w:rsidRDefault="005C19DD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Архив – учреждение для хранения документов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30" w:type="dxa"/>
          </w:tcPr>
          <w:p w:rsidR="005C19D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Что такое фонды музея?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30" w:type="dxa"/>
          </w:tcPr>
          <w:p w:rsidR="005C19D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Понятие «памятник», виды памятников.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30" w:type="dxa"/>
          </w:tcPr>
          <w:p w:rsidR="005C19D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Экскурсия к памятникам архитектуры и скульптурным сооружениям г</w:t>
            </w:r>
            <w:r>
              <w:rPr>
                <w:spacing w:val="-2"/>
                <w:sz w:val="24"/>
              </w:rPr>
              <w:t>. Томска</w:t>
            </w:r>
          </w:p>
        </w:tc>
        <w:tc>
          <w:tcPr>
            <w:tcW w:w="1163" w:type="dxa"/>
          </w:tcPr>
          <w:p w:rsidR="005C19DD" w:rsidRPr="00DD260E" w:rsidRDefault="00653171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30" w:type="dxa"/>
          </w:tcPr>
          <w:p w:rsidR="005C19D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Книга учета – главный музейный документ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30" w:type="dxa"/>
          </w:tcPr>
          <w:p w:rsidR="005C19D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 xml:space="preserve">Для чего </w:t>
            </w:r>
            <w:proofErr w:type="gramStart"/>
            <w:r w:rsidRPr="005C19DD">
              <w:rPr>
                <w:spacing w:val="-2"/>
                <w:sz w:val="24"/>
              </w:rPr>
              <w:t>нужна</w:t>
            </w:r>
            <w:proofErr w:type="gramEnd"/>
            <w:r w:rsidRPr="005C19DD">
              <w:rPr>
                <w:spacing w:val="-2"/>
                <w:sz w:val="24"/>
              </w:rPr>
              <w:t xml:space="preserve"> и как заполнить именную карточку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30" w:type="dxa"/>
          </w:tcPr>
          <w:p w:rsidR="005C19D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Понятие «музейная экспозиция».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30" w:type="dxa"/>
          </w:tcPr>
          <w:p w:rsidR="005C19DD" w:rsidRPr="005C19D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Как правильно построить экспозицию.</w:t>
            </w:r>
          </w:p>
        </w:tc>
        <w:tc>
          <w:tcPr>
            <w:tcW w:w="1163" w:type="dxa"/>
          </w:tcPr>
          <w:p w:rsidR="005C19DD" w:rsidRPr="00DD260E" w:rsidRDefault="00653171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30" w:type="dxa"/>
          </w:tcPr>
          <w:p w:rsidR="005C19DD" w:rsidRPr="005C19D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Построение экспозиций школьного музея.</w:t>
            </w:r>
          </w:p>
        </w:tc>
        <w:tc>
          <w:tcPr>
            <w:tcW w:w="1163" w:type="dxa"/>
          </w:tcPr>
          <w:p w:rsidR="005C19DD" w:rsidRPr="00DD260E" w:rsidRDefault="00653171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30" w:type="dxa"/>
          </w:tcPr>
          <w:p w:rsidR="005C19DD" w:rsidRPr="005C19D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Виды экскурсий.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30" w:type="dxa"/>
          </w:tcPr>
          <w:p w:rsidR="005C19DD" w:rsidRPr="005C19D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Методика построения и проведения экскурсии</w:t>
            </w:r>
          </w:p>
        </w:tc>
        <w:tc>
          <w:tcPr>
            <w:tcW w:w="1163" w:type="dxa"/>
          </w:tcPr>
          <w:p w:rsidR="005C19DD" w:rsidRPr="00DD260E" w:rsidRDefault="005C19DD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9DD" w:rsidRPr="00DD260E" w:rsidTr="004D012B">
        <w:trPr>
          <w:jc w:val="center"/>
        </w:trPr>
        <w:tc>
          <w:tcPr>
            <w:tcW w:w="1000" w:type="dxa"/>
          </w:tcPr>
          <w:p w:rsidR="005C19DD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30" w:type="dxa"/>
          </w:tcPr>
          <w:p w:rsidR="005C19DD" w:rsidRPr="005C19DD" w:rsidRDefault="005C19DD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Практическая работа экскурсоводов</w:t>
            </w:r>
          </w:p>
        </w:tc>
        <w:tc>
          <w:tcPr>
            <w:tcW w:w="1163" w:type="dxa"/>
          </w:tcPr>
          <w:p w:rsidR="005C19DD" w:rsidRPr="00DD260E" w:rsidRDefault="00653171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012B" w:rsidRPr="00DD260E" w:rsidTr="004D012B">
        <w:trPr>
          <w:jc w:val="center"/>
        </w:trPr>
        <w:tc>
          <w:tcPr>
            <w:tcW w:w="1000" w:type="dxa"/>
          </w:tcPr>
          <w:p w:rsidR="004D012B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30" w:type="dxa"/>
          </w:tcPr>
          <w:p w:rsidR="004D012B" w:rsidRPr="005C19DD" w:rsidRDefault="004D012B" w:rsidP="00116053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Виртуальная экскурсия по музеям России</w:t>
            </w:r>
          </w:p>
        </w:tc>
        <w:tc>
          <w:tcPr>
            <w:tcW w:w="1163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012B" w:rsidRPr="00DD260E" w:rsidTr="004D012B">
        <w:trPr>
          <w:jc w:val="center"/>
        </w:trPr>
        <w:tc>
          <w:tcPr>
            <w:tcW w:w="1000" w:type="dxa"/>
          </w:tcPr>
          <w:p w:rsidR="004D012B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30" w:type="dxa"/>
          </w:tcPr>
          <w:p w:rsidR="004D012B" w:rsidRPr="005C19DD" w:rsidRDefault="004D012B" w:rsidP="00116053">
            <w:pPr>
              <w:rPr>
                <w:spacing w:val="-2"/>
                <w:sz w:val="24"/>
              </w:rPr>
            </w:pPr>
            <w:r w:rsidRPr="005C19DD">
              <w:rPr>
                <w:spacing w:val="-2"/>
                <w:sz w:val="24"/>
              </w:rPr>
              <w:t>Я – житель Томска</w:t>
            </w:r>
          </w:p>
        </w:tc>
        <w:tc>
          <w:tcPr>
            <w:tcW w:w="1163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012B" w:rsidRPr="00DD260E" w:rsidTr="004D012B">
        <w:trPr>
          <w:jc w:val="center"/>
        </w:trPr>
        <w:tc>
          <w:tcPr>
            <w:tcW w:w="1000" w:type="dxa"/>
          </w:tcPr>
          <w:p w:rsidR="004D012B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30" w:type="dxa"/>
          </w:tcPr>
          <w:p w:rsidR="004D012B" w:rsidRPr="00DD260E" w:rsidRDefault="004D012B" w:rsidP="00116053">
            <w:pPr>
              <w:rPr>
                <w:sz w:val="24"/>
              </w:rPr>
            </w:pPr>
            <w:r>
              <w:rPr>
                <w:sz w:val="24"/>
              </w:rPr>
              <w:t>Экспозиц</w:t>
            </w:r>
            <w:r w:rsidRPr="00DD260E">
              <w:rPr>
                <w:sz w:val="24"/>
              </w:rPr>
              <w:t>ия</w:t>
            </w:r>
            <w:r>
              <w:rPr>
                <w:sz w:val="24"/>
              </w:rPr>
              <w:t xml:space="preserve"> </w:t>
            </w:r>
            <w:r w:rsidRPr="00DD260E">
              <w:rPr>
                <w:sz w:val="24"/>
              </w:rPr>
              <w:t>«Школа – вчера, сегодня, завтра»</w:t>
            </w:r>
          </w:p>
        </w:tc>
        <w:tc>
          <w:tcPr>
            <w:tcW w:w="1163" w:type="dxa"/>
          </w:tcPr>
          <w:p w:rsidR="004D012B" w:rsidRPr="00DD260E" w:rsidRDefault="00653171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012B" w:rsidRPr="00DD260E" w:rsidTr="004D012B">
        <w:trPr>
          <w:jc w:val="center"/>
        </w:trPr>
        <w:tc>
          <w:tcPr>
            <w:tcW w:w="1000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30" w:type="dxa"/>
          </w:tcPr>
          <w:p w:rsidR="004D012B" w:rsidRPr="00DD260E" w:rsidRDefault="004D012B" w:rsidP="00116053">
            <w:pPr>
              <w:rPr>
                <w:sz w:val="24"/>
              </w:rPr>
            </w:pPr>
            <w:r>
              <w:rPr>
                <w:sz w:val="24"/>
              </w:rPr>
              <w:t>Символика города Томска и томской области</w:t>
            </w:r>
          </w:p>
        </w:tc>
        <w:tc>
          <w:tcPr>
            <w:tcW w:w="1163" w:type="dxa"/>
          </w:tcPr>
          <w:p w:rsidR="004D012B" w:rsidRPr="00DD260E" w:rsidRDefault="00653171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012B" w:rsidRPr="00DD260E" w:rsidTr="004D012B">
        <w:trPr>
          <w:jc w:val="center"/>
        </w:trPr>
        <w:tc>
          <w:tcPr>
            <w:tcW w:w="1000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30" w:type="dxa"/>
          </w:tcPr>
          <w:p w:rsidR="004D012B" w:rsidRPr="00DD260E" w:rsidRDefault="004D012B" w:rsidP="00116053">
            <w:pPr>
              <w:rPr>
                <w:sz w:val="24"/>
              </w:rPr>
            </w:pPr>
            <w:r>
              <w:rPr>
                <w:sz w:val="24"/>
              </w:rPr>
              <w:t>История моей семьи в истории города</w:t>
            </w:r>
          </w:p>
        </w:tc>
        <w:tc>
          <w:tcPr>
            <w:tcW w:w="1163" w:type="dxa"/>
          </w:tcPr>
          <w:p w:rsidR="004D012B" w:rsidRPr="00DD260E" w:rsidRDefault="00653171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012B" w:rsidRPr="00DD260E" w:rsidTr="004D012B">
        <w:trPr>
          <w:jc w:val="center"/>
        </w:trPr>
        <w:tc>
          <w:tcPr>
            <w:tcW w:w="1000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30" w:type="dxa"/>
          </w:tcPr>
          <w:p w:rsidR="004D012B" w:rsidRPr="00DD260E" w:rsidRDefault="004D012B" w:rsidP="00116053">
            <w:pPr>
              <w:rPr>
                <w:sz w:val="24"/>
              </w:rPr>
            </w:pPr>
            <w:r>
              <w:rPr>
                <w:sz w:val="24"/>
              </w:rPr>
              <w:t>Военная история Томской области</w:t>
            </w:r>
          </w:p>
        </w:tc>
        <w:tc>
          <w:tcPr>
            <w:tcW w:w="1163" w:type="dxa"/>
          </w:tcPr>
          <w:p w:rsidR="004D012B" w:rsidRPr="00DD260E" w:rsidRDefault="00653171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012B" w:rsidRPr="00DD260E" w:rsidTr="004D012B">
        <w:trPr>
          <w:jc w:val="center"/>
        </w:trPr>
        <w:tc>
          <w:tcPr>
            <w:tcW w:w="1000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30" w:type="dxa"/>
          </w:tcPr>
          <w:p w:rsidR="004D012B" w:rsidRPr="00DD260E" w:rsidRDefault="004D012B" w:rsidP="00116053">
            <w:pPr>
              <w:rPr>
                <w:sz w:val="24"/>
              </w:rPr>
            </w:pPr>
            <w:r>
              <w:rPr>
                <w:sz w:val="24"/>
              </w:rPr>
              <w:t>Быт коренных народов томской области</w:t>
            </w:r>
          </w:p>
        </w:tc>
        <w:tc>
          <w:tcPr>
            <w:tcW w:w="1163" w:type="dxa"/>
          </w:tcPr>
          <w:p w:rsidR="004D012B" w:rsidRPr="00DD260E" w:rsidRDefault="00653171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012B" w:rsidRPr="00DD260E" w:rsidTr="004D012B">
        <w:trPr>
          <w:jc w:val="center"/>
        </w:trPr>
        <w:tc>
          <w:tcPr>
            <w:tcW w:w="1000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30" w:type="dxa"/>
          </w:tcPr>
          <w:p w:rsidR="004D012B" w:rsidRPr="00DD260E" w:rsidRDefault="004D012B" w:rsidP="00116053">
            <w:pPr>
              <w:rPr>
                <w:sz w:val="24"/>
              </w:rPr>
            </w:pPr>
            <w:r>
              <w:rPr>
                <w:sz w:val="24"/>
              </w:rPr>
              <w:t>Экологические проблемы Томской области</w:t>
            </w:r>
          </w:p>
        </w:tc>
        <w:tc>
          <w:tcPr>
            <w:tcW w:w="1163" w:type="dxa"/>
          </w:tcPr>
          <w:p w:rsidR="004D012B" w:rsidRPr="00DD260E" w:rsidRDefault="00653171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012B" w:rsidRPr="00DD260E" w:rsidTr="004D012B">
        <w:trPr>
          <w:jc w:val="center"/>
        </w:trPr>
        <w:tc>
          <w:tcPr>
            <w:tcW w:w="1000" w:type="dxa"/>
          </w:tcPr>
          <w:p w:rsidR="004D012B" w:rsidRPr="00DD260E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30" w:type="dxa"/>
          </w:tcPr>
          <w:p w:rsidR="004D012B" w:rsidRPr="00DD260E" w:rsidRDefault="004D012B" w:rsidP="00116053">
            <w:pPr>
              <w:rPr>
                <w:sz w:val="24"/>
              </w:rPr>
            </w:pPr>
            <w:r>
              <w:rPr>
                <w:sz w:val="24"/>
              </w:rPr>
              <w:t>Музейное сотрудничество (посещение музеев города)</w:t>
            </w:r>
          </w:p>
        </w:tc>
        <w:tc>
          <w:tcPr>
            <w:tcW w:w="1163" w:type="dxa"/>
          </w:tcPr>
          <w:p w:rsidR="004D012B" w:rsidRPr="00DD260E" w:rsidRDefault="00653171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012B" w:rsidRPr="00DD260E" w:rsidTr="004D012B">
        <w:trPr>
          <w:jc w:val="center"/>
        </w:trPr>
        <w:tc>
          <w:tcPr>
            <w:tcW w:w="1000" w:type="dxa"/>
          </w:tcPr>
          <w:p w:rsidR="004D012B" w:rsidRDefault="004D012B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30" w:type="dxa"/>
          </w:tcPr>
          <w:p w:rsidR="004D012B" w:rsidRPr="00DD260E" w:rsidRDefault="004D012B" w:rsidP="00116053">
            <w:pPr>
              <w:rPr>
                <w:sz w:val="24"/>
              </w:rPr>
            </w:pPr>
            <w:r w:rsidRPr="004D012B">
              <w:rPr>
                <w:sz w:val="24"/>
              </w:rPr>
              <w:t>Создание (защита) собственных проектов, экспозиций в школьном музее</w:t>
            </w:r>
          </w:p>
        </w:tc>
        <w:tc>
          <w:tcPr>
            <w:tcW w:w="1163" w:type="dxa"/>
          </w:tcPr>
          <w:p w:rsidR="004D012B" w:rsidRPr="00DD260E" w:rsidRDefault="00653171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D012B" w:rsidRPr="00DD260E" w:rsidTr="004D012B">
        <w:trPr>
          <w:jc w:val="center"/>
        </w:trPr>
        <w:tc>
          <w:tcPr>
            <w:tcW w:w="1000" w:type="dxa"/>
          </w:tcPr>
          <w:p w:rsidR="004D012B" w:rsidRDefault="004D012B" w:rsidP="004D012B">
            <w:pPr>
              <w:jc w:val="center"/>
              <w:rPr>
                <w:sz w:val="24"/>
              </w:rPr>
            </w:pPr>
          </w:p>
        </w:tc>
        <w:tc>
          <w:tcPr>
            <w:tcW w:w="7330" w:type="dxa"/>
          </w:tcPr>
          <w:p w:rsidR="004D012B" w:rsidRPr="004D012B" w:rsidRDefault="004D012B" w:rsidP="004D012B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63" w:type="dxa"/>
          </w:tcPr>
          <w:p w:rsidR="004D012B" w:rsidRDefault="00653171" w:rsidP="004D0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DD260E" w:rsidRDefault="00DD260E">
      <w:pPr>
        <w:rPr>
          <w:b/>
          <w:sz w:val="24"/>
        </w:rPr>
      </w:pPr>
    </w:p>
    <w:p w:rsidR="00DD260E" w:rsidRDefault="00DD260E">
      <w:pPr>
        <w:rPr>
          <w:b/>
          <w:sz w:val="24"/>
        </w:rPr>
      </w:pPr>
      <w:r>
        <w:rPr>
          <w:b/>
          <w:sz w:val="24"/>
        </w:rPr>
        <w:br w:type="page"/>
      </w:r>
    </w:p>
    <w:p w:rsidR="008871BE" w:rsidRDefault="00A518AC">
      <w:pPr>
        <w:spacing w:before="79"/>
        <w:ind w:left="337" w:right="183"/>
        <w:jc w:val="center"/>
        <w:rPr>
          <w:b/>
          <w:sz w:val="24"/>
        </w:rPr>
      </w:pPr>
      <w:r>
        <w:rPr>
          <w:b/>
          <w:sz w:val="24"/>
        </w:rPr>
        <w:lastRenderedPageBreak/>
        <w:t>4.Диагностика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8871BE" w:rsidRDefault="00A518AC">
      <w:pPr>
        <w:pStyle w:val="2"/>
        <w:ind w:left="337" w:right="181"/>
        <w:jc w:val="center"/>
        <w:rPr>
          <w:u w:val="none"/>
        </w:rPr>
      </w:pPr>
      <w:r>
        <w:rPr>
          <w:u w:val="none"/>
        </w:rPr>
        <w:t>Ожидаемые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результаты</w:t>
      </w:r>
    </w:p>
    <w:p w:rsidR="008871BE" w:rsidRDefault="00A518AC">
      <w:pPr>
        <w:pStyle w:val="a5"/>
        <w:numPr>
          <w:ilvl w:val="0"/>
          <w:numId w:val="5"/>
        </w:numPr>
        <w:tabs>
          <w:tab w:val="left" w:pos="991"/>
        </w:tabs>
        <w:ind w:right="330"/>
        <w:rPr>
          <w:sz w:val="24"/>
        </w:rPr>
      </w:pPr>
      <w:r>
        <w:rPr>
          <w:sz w:val="24"/>
        </w:rPr>
        <w:t>Предполагается,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 и культуры, независимо от времени их происхождения и от места, где они находятся.</w:t>
      </w:r>
    </w:p>
    <w:p w:rsidR="008871BE" w:rsidRDefault="00A518AC">
      <w:pPr>
        <w:pStyle w:val="a5"/>
        <w:numPr>
          <w:ilvl w:val="0"/>
          <w:numId w:val="5"/>
        </w:numPr>
        <w:tabs>
          <w:tab w:val="left" w:pos="991"/>
        </w:tabs>
        <w:ind w:hanging="361"/>
        <w:rPr>
          <w:sz w:val="24"/>
        </w:rPr>
      </w:pPr>
      <w:r>
        <w:rPr>
          <w:sz w:val="24"/>
        </w:rPr>
        <w:t>Разовьют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наблюдательность,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ассоциативное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мышление.</w:t>
      </w:r>
    </w:p>
    <w:p w:rsidR="008871BE" w:rsidRDefault="00A518AC">
      <w:pPr>
        <w:pStyle w:val="a5"/>
        <w:numPr>
          <w:ilvl w:val="0"/>
          <w:numId w:val="5"/>
        </w:numPr>
        <w:tabs>
          <w:tab w:val="left" w:pos="991"/>
        </w:tabs>
        <w:ind w:hanging="361"/>
        <w:rPr>
          <w:sz w:val="24"/>
        </w:rPr>
      </w:pPr>
      <w:r>
        <w:rPr>
          <w:sz w:val="24"/>
        </w:rPr>
        <w:t>Сформируют</w:t>
      </w:r>
      <w:r>
        <w:rPr>
          <w:spacing w:val="-5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музееведения.</w:t>
      </w:r>
    </w:p>
    <w:p w:rsidR="008871BE" w:rsidRDefault="00A518AC">
      <w:pPr>
        <w:pStyle w:val="a5"/>
        <w:numPr>
          <w:ilvl w:val="0"/>
          <w:numId w:val="5"/>
        </w:numPr>
        <w:tabs>
          <w:tab w:val="left" w:pos="991"/>
        </w:tabs>
        <w:ind w:hanging="361"/>
        <w:rPr>
          <w:sz w:val="24"/>
        </w:rPr>
      </w:pPr>
      <w:r>
        <w:rPr>
          <w:sz w:val="24"/>
        </w:rPr>
        <w:t>Сформируют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позицию.</w:t>
      </w:r>
    </w:p>
    <w:p w:rsidR="008871BE" w:rsidRDefault="00A518AC">
      <w:pPr>
        <w:ind w:left="3276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определения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результативности</w:t>
      </w:r>
    </w:p>
    <w:p w:rsidR="008871BE" w:rsidRDefault="00A518AC">
      <w:pPr>
        <w:pStyle w:val="a3"/>
        <w:ind w:left="344"/>
      </w:pPr>
      <w:r>
        <w:t>Оценка</w:t>
      </w:r>
      <w:r>
        <w:rPr>
          <w:spacing w:val="-5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теоретического</w:t>
      </w:r>
      <w:r>
        <w:rPr>
          <w:spacing w:val="-4"/>
        </w:rPr>
        <w:t xml:space="preserve"> </w:t>
      </w:r>
      <w:r>
        <w:t>блока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 практических заданий.</w:t>
      </w:r>
    </w:p>
    <w:p w:rsidR="008871BE" w:rsidRDefault="00A518AC">
      <w:pPr>
        <w:pStyle w:val="a5"/>
        <w:numPr>
          <w:ilvl w:val="0"/>
          <w:numId w:val="4"/>
        </w:numPr>
        <w:tabs>
          <w:tab w:val="left" w:pos="585"/>
        </w:tabs>
        <w:ind w:hanging="241"/>
        <w:rPr>
          <w:sz w:val="24"/>
        </w:rPr>
      </w:pPr>
      <w:r>
        <w:rPr>
          <w:sz w:val="24"/>
        </w:rPr>
        <w:t>Самостоятельное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заполнение:</w:t>
      </w:r>
    </w:p>
    <w:p w:rsidR="008871BE" w:rsidRDefault="00A518AC">
      <w:pPr>
        <w:pStyle w:val="a5"/>
        <w:numPr>
          <w:ilvl w:val="1"/>
          <w:numId w:val="4"/>
        </w:numPr>
        <w:tabs>
          <w:tab w:val="left" w:pos="1065"/>
          <w:tab w:val="left" w:pos="1066"/>
        </w:tabs>
        <w:ind w:hanging="361"/>
        <w:rPr>
          <w:sz w:val="24"/>
        </w:rPr>
      </w:pP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поступлений;</w:t>
      </w:r>
    </w:p>
    <w:p w:rsidR="008871BE" w:rsidRDefault="00A518AC">
      <w:pPr>
        <w:pStyle w:val="a5"/>
        <w:numPr>
          <w:ilvl w:val="1"/>
          <w:numId w:val="4"/>
        </w:numPr>
        <w:tabs>
          <w:tab w:val="left" w:pos="1065"/>
          <w:tab w:val="left" w:pos="1066"/>
        </w:tabs>
        <w:ind w:hanging="361"/>
        <w:rPr>
          <w:sz w:val="24"/>
        </w:rPr>
      </w:pPr>
      <w:r>
        <w:rPr>
          <w:sz w:val="24"/>
        </w:rPr>
        <w:t>акта</w:t>
      </w:r>
      <w:r>
        <w:rPr>
          <w:spacing w:val="-2"/>
          <w:sz w:val="24"/>
        </w:rPr>
        <w:t xml:space="preserve"> приемки–сдачи;</w:t>
      </w:r>
    </w:p>
    <w:p w:rsidR="008871BE" w:rsidRDefault="00A518AC">
      <w:pPr>
        <w:pStyle w:val="a5"/>
        <w:numPr>
          <w:ilvl w:val="1"/>
          <w:numId w:val="4"/>
        </w:numPr>
        <w:tabs>
          <w:tab w:val="left" w:pos="1065"/>
          <w:tab w:val="left" w:pos="1066"/>
        </w:tabs>
        <w:ind w:hanging="361"/>
        <w:rPr>
          <w:sz w:val="24"/>
        </w:rPr>
      </w:pPr>
      <w:r>
        <w:rPr>
          <w:sz w:val="24"/>
        </w:rPr>
        <w:t>карточки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экспонатов</w:t>
      </w:r>
    </w:p>
    <w:p w:rsidR="008871BE" w:rsidRDefault="00A518AC">
      <w:pPr>
        <w:pStyle w:val="a5"/>
        <w:numPr>
          <w:ilvl w:val="0"/>
          <w:numId w:val="4"/>
        </w:numPr>
        <w:tabs>
          <w:tab w:val="left" w:pos="707"/>
        </w:tabs>
        <w:ind w:left="344" w:right="195" w:firstLine="0"/>
        <w:rPr>
          <w:sz w:val="24"/>
        </w:rPr>
      </w:pPr>
      <w:r>
        <w:rPr>
          <w:sz w:val="24"/>
        </w:rPr>
        <w:t>Составление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тематико</w:t>
      </w:r>
      <w:proofErr w:type="spellEnd"/>
      <w:r>
        <w:rPr>
          <w:sz w:val="24"/>
        </w:rPr>
        <w:t>–экспозиционного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плана,</w:t>
      </w:r>
      <w:r>
        <w:rPr>
          <w:spacing w:val="80"/>
          <w:sz w:val="24"/>
        </w:rPr>
        <w:t xml:space="preserve"> </w:t>
      </w:r>
      <w:r>
        <w:rPr>
          <w:sz w:val="24"/>
        </w:rPr>
        <w:t>монтаж</w:t>
      </w:r>
      <w:r>
        <w:rPr>
          <w:spacing w:val="80"/>
          <w:sz w:val="24"/>
        </w:rPr>
        <w:t xml:space="preserve"> </w:t>
      </w:r>
      <w:r>
        <w:rPr>
          <w:sz w:val="24"/>
        </w:rPr>
        <w:t>экспозиций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80"/>
          <w:sz w:val="24"/>
        </w:rPr>
        <w:t xml:space="preserve"> </w:t>
      </w:r>
      <w:r>
        <w:rPr>
          <w:sz w:val="24"/>
        </w:rPr>
        <w:t>музея,</w:t>
      </w:r>
      <w:r>
        <w:rPr>
          <w:spacing w:val="40"/>
          <w:sz w:val="24"/>
        </w:rPr>
        <w:t xml:space="preserve"> </w:t>
      </w:r>
      <w:r>
        <w:rPr>
          <w:sz w:val="24"/>
        </w:rPr>
        <w:t>оформление этикетажа и сопроводительного текста экспозиций.</w:t>
      </w:r>
    </w:p>
    <w:p w:rsidR="008871BE" w:rsidRDefault="00A518AC">
      <w:pPr>
        <w:pStyle w:val="a5"/>
        <w:numPr>
          <w:ilvl w:val="0"/>
          <w:numId w:val="4"/>
        </w:numPr>
        <w:tabs>
          <w:tab w:val="left" w:pos="585"/>
        </w:tabs>
        <w:spacing w:line="275" w:lineRule="exact"/>
        <w:ind w:hanging="24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экскурсий.</w:t>
      </w:r>
    </w:p>
    <w:p w:rsidR="008871BE" w:rsidRDefault="00A518AC">
      <w:pPr>
        <w:pStyle w:val="a5"/>
        <w:numPr>
          <w:ilvl w:val="0"/>
          <w:numId w:val="4"/>
        </w:numPr>
        <w:tabs>
          <w:tab w:val="left" w:pos="585"/>
        </w:tabs>
        <w:spacing w:line="275" w:lineRule="exact"/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школьного </w:t>
      </w:r>
      <w:r>
        <w:rPr>
          <w:spacing w:val="-2"/>
          <w:sz w:val="24"/>
        </w:rPr>
        <w:t>музея.</w:t>
      </w:r>
    </w:p>
    <w:p w:rsidR="008871BE" w:rsidRDefault="00A518AC">
      <w:pPr>
        <w:pStyle w:val="a5"/>
        <w:numPr>
          <w:ilvl w:val="0"/>
          <w:numId w:val="4"/>
        </w:numPr>
        <w:tabs>
          <w:tab w:val="left" w:pos="638"/>
          <w:tab w:val="left" w:pos="3253"/>
          <w:tab w:val="left" w:pos="4435"/>
        </w:tabs>
        <w:ind w:left="344" w:right="195" w:firstLine="0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конце</w:t>
      </w:r>
      <w:r>
        <w:rPr>
          <w:spacing w:val="40"/>
          <w:sz w:val="24"/>
        </w:rPr>
        <w:t xml:space="preserve"> </w:t>
      </w:r>
      <w:r w:rsidR="004D012B" w:rsidRPr="004D012B">
        <w:rPr>
          <w:sz w:val="24"/>
        </w:rPr>
        <w:t>учебного</w:t>
      </w:r>
      <w:r w:rsidR="004D012B">
        <w:rPr>
          <w:spacing w:val="40"/>
          <w:sz w:val="24"/>
        </w:rPr>
        <w:t xml:space="preserve"> </w:t>
      </w:r>
      <w:r w:rsidR="004D012B">
        <w:rPr>
          <w:sz w:val="24"/>
        </w:rPr>
        <w:t xml:space="preserve">года </w:t>
      </w:r>
      <w:r>
        <w:rPr>
          <w:sz w:val="24"/>
        </w:rPr>
        <w:t>создание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 защита собственных проектов музейного дела</w:t>
      </w:r>
    </w:p>
    <w:p w:rsidR="008871BE" w:rsidRDefault="008871BE">
      <w:pPr>
        <w:pStyle w:val="a3"/>
        <w:spacing w:before="3"/>
        <w:ind w:left="0"/>
      </w:pPr>
    </w:p>
    <w:p w:rsidR="008871BE" w:rsidRDefault="00A518AC">
      <w:pPr>
        <w:pStyle w:val="1"/>
        <w:numPr>
          <w:ilvl w:val="0"/>
          <w:numId w:val="3"/>
        </w:numPr>
        <w:tabs>
          <w:tab w:val="left" w:pos="4585"/>
        </w:tabs>
        <w:spacing w:before="1"/>
        <w:ind w:hanging="361"/>
        <w:jc w:val="both"/>
      </w:pPr>
      <w:r>
        <w:t>Условия</w:t>
      </w:r>
      <w:r>
        <w:rPr>
          <w:spacing w:val="-7"/>
        </w:rPr>
        <w:t xml:space="preserve"> </w:t>
      </w:r>
      <w:r>
        <w:rPr>
          <w:spacing w:val="-2"/>
        </w:rPr>
        <w:t>реализации</w:t>
      </w:r>
    </w:p>
    <w:p w:rsidR="008871BE" w:rsidRDefault="00A518AC">
      <w:pPr>
        <w:pStyle w:val="2"/>
        <w:jc w:val="both"/>
        <w:rPr>
          <w:u w:val="none"/>
        </w:rPr>
      </w:pPr>
      <w:r>
        <w:rPr>
          <w:u w:val="none"/>
        </w:rPr>
        <w:t>Методическое</w:t>
      </w:r>
      <w:r>
        <w:rPr>
          <w:spacing w:val="-7"/>
          <w:u w:val="none"/>
        </w:rPr>
        <w:t xml:space="preserve"> </w:t>
      </w:r>
      <w:r>
        <w:rPr>
          <w:u w:val="none"/>
        </w:rPr>
        <w:t>обеспечение</w:t>
      </w:r>
      <w:r>
        <w:rPr>
          <w:spacing w:val="-4"/>
          <w:u w:val="none"/>
        </w:rPr>
        <w:t xml:space="preserve"> </w:t>
      </w:r>
      <w:r>
        <w:rPr>
          <w:u w:val="none"/>
        </w:rPr>
        <w:t>дополнительной</w:t>
      </w:r>
      <w:r>
        <w:rPr>
          <w:spacing w:val="-5"/>
          <w:u w:val="none"/>
        </w:rPr>
        <w:t xml:space="preserve"> </w:t>
      </w:r>
      <w:r>
        <w:rPr>
          <w:u w:val="none"/>
        </w:rPr>
        <w:t>образовательной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программы:</w:t>
      </w:r>
    </w:p>
    <w:p w:rsidR="008871BE" w:rsidRDefault="00A518AC">
      <w:pPr>
        <w:pStyle w:val="a3"/>
        <w:ind w:left="344" w:right="183" w:firstLine="295"/>
        <w:jc w:val="both"/>
      </w:pPr>
      <w:r>
        <w:t>Программа обеспечена наглядным материалом</w:t>
      </w:r>
      <w:r>
        <w:rPr>
          <w:spacing w:val="40"/>
        </w:rPr>
        <w:t xml:space="preserve"> </w:t>
      </w:r>
      <w:r>
        <w:t>- музейными предметами основного фонда школьной музейной комнаты. Они включают в себя значительное количество вещественных, письменных и изобразительных источников, на примере работы с</w:t>
      </w:r>
      <w:r>
        <w:rPr>
          <w:spacing w:val="40"/>
        </w:rPr>
        <w:t xml:space="preserve"> </w:t>
      </w:r>
      <w:r>
        <w:t>которыми учащиеся овладевают методикой музейной деятельности.</w:t>
      </w:r>
    </w:p>
    <w:p w:rsidR="008871BE" w:rsidRDefault="00A518AC">
      <w:pPr>
        <w:pStyle w:val="a3"/>
        <w:ind w:left="344" w:right="188" w:firstLine="250"/>
        <w:jc w:val="both"/>
      </w:pPr>
      <w:r>
        <w:t>В организации занятий по истории музеев используются визуальные средства – видеофильмов по истории, искусству, путешествия по музеям мира.</w:t>
      </w:r>
    </w:p>
    <w:p w:rsidR="008871BE" w:rsidRDefault="00A518AC">
      <w:pPr>
        <w:pStyle w:val="a3"/>
        <w:ind w:left="344" w:right="188" w:firstLine="295"/>
        <w:jc w:val="both"/>
      </w:pPr>
      <w:r>
        <w:t>Программа обеспечена методическими видами продукции – это разработки лекций, бесед, практических занятий по музееведению.</w:t>
      </w:r>
    </w:p>
    <w:p w:rsidR="008871BE" w:rsidRDefault="00A518AC">
      <w:pPr>
        <w:pStyle w:val="2"/>
        <w:spacing w:before="3"/>
        <w:jc w:val="both"/>
        <w:rPr>
          <w:u w:val="none"/>
        </w:rPr>
      </w:pPr>
      <w:r>
        <w:rPr>
          <w:u w:val="none"/>
        </w:rPr>
        <w:t>Оборудование</w:t>
      </w:r>
      <w:r>
        <w:rPr>
          <w:spacing w:val="-4"/>
          <w:u w:val="none"/>
        </w:rPr>
        <w:t xml:space="preserve"> </w:t>
      </w:r>
      <w:r>
        <w:rPr>
          <w:u w:val="none"/>
        </w:rPr>
        <w:t>и</w:t>
      </w:r>
      <w:r>
        <w:rPr>
          <w:spacing w:val="-3"/>
          <w:u w:val="none"/>
        </w:rPr>
        <w:t xml:space="preserve"> </w:t>
      </w:r>
      <w:r>
        <w:rPr>
          <w:u w:val="none"/>
        </w:rPr>
        <w:t>оформление</w:t>
      </w:r>
      <w:r>
        <w:rPr>
          <w:spacing w:val="-4"/>
          <w:u w:val="none"/>
        </w:rPr>
        <w:t xml:space="preserve"> </w:t>
      </w:r>
      <w:r>
        <w:rPr>
          <w:u w:val="none"/>
        </w:rPr>
        <w:t>школьного</w:t>
      </w:r>
      <w:r>
        <w:rPr>
          <w:spacing w:val="-2"/>
          <w:u w:val="none"/>
        </w:rPr>
        <w:t xml:space="preserve"> музея:</w:t>
      </w:r>
    </w:p>
    <w:p w:rsidR="008871BE" w:rsidRDefault="00A518AC">
      <w:pPr>
        <w:pStyle w:val="a3"/>
        <w:ind w:left="344" w:right="189"/>
        <w:jc w:val="both"/>
      </w:pPr>
      <w:r>
        <w:t>Школьная музейная комната оборудована выставочными стеллажами, на которых представлены экспонаты.</w:t>
      </w:r>
    </w:p>
    <w:p w:rsidR="008871BE" w:rsidRDefault="008871BE">
      <w:pPr>
        <w:jc w:val="both"/>
        <w:sectPr w:rsidR="008871BE">
          <w:footerReference w:type="default" r:id="rId10"/>
          <w:pgSz w:w="11910" w:h="16840"/>
          <w:pgMar w:top="1140" w:right="660" w:bottom="1240" w:left="620" w:header="0" w:footer="1058" w:gutter="0"/>
          <w:cols w:space="720"/>
        </w:sectPr>
      </w:pPr>
    </w:p>
    <w:p w:rsidR="008871BE" w:rsidRDefault="00A518AC" w:rsidP="004D012B">
      <w:pPr>
        <w:pStyle w:val="1"/>
        <w:numPr>
          <w:ilvl w:val="0"/>
          <w:numId w:val="3"/>
        </w:numPr>
        <w:tabs>
          <w:tab w:val="left" w:pos="4623"/>
        </w:tabs>
        <w:spacing w:before="63"/>
      </w:pPr>
      <w:r>
        <w:lastRenderedPageBreak/>
        <w:t>Список</w:t>
      </w:r>
      <w:r>
        <w:rPr>
          <w:spacing w:val="-2"/>
        </w:rPr>
        <w:t xml:space="preserve"> литературы</w:t>
      </w:r>
    </w:p>
    <w:p w:rsidR="008871BE" w:rsidRDefault="00A518AC">
      <w:pPr>
        <w:ind w:left="337" w:right="8629"/>
        <w:jc w:val="center"/>
        <w:rPr>
          <w:b/>
          <w:sz w:val="24"/>
        </w:rPr>
      </w:pPr>
      <w:r>
        <w:rPr>
          <w:b/>
          <w:sz w:val="24"/>
        </w:rPr>
        <w:t xml:space="preserve">Для </w:t>
      </w:r>
      <w:r>
        <w:rPr>
          <w:b/>
          <w:spacing w:val="-2"/>
          <w:sz w:val="24"/>
        </w:rPr>
        <w:t>педагогов: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spacing w:line="271" w:lineRule="exact"/>
        <w:ind w:hanging="361"/>
        <w:rPr>
          <w:sz w:val="24"/>
        </w:rPr>
      </w:pPr>
      <w:r>
        <w:rPr>
          <w:sz w:val="24"/>
        </w:rPr>
        <w:t>Белоусова</w:t>
      </w:r>
      <w:r>
        <w:rPr>
          <w:spacing w:val="-7"/>
          <w:sz w:val="24"/>
        </w:rPr>
        <w:t xml:space="preserve"> </w:t>
      </w:r>
      <w:r>
        <w:rPr>
          <w:sz w:val="24"/>
        </w:rPr>
        <w:t>И.Я.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«Музейное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дело».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ОмГПУ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2007г.-</w:t>
      </w:r>
      <w:r>
        <w:rPr>
          <w:spacing w:val="-4"/>
          <w:sz w:val="24"/>
        </w:rPr>
        <w:t xml:space="preserve"> 15с.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ind w:right="195"/>
        <w:rPr>
          <w:sz w:val="24"/>
        </w:rPr>
      </w:pPr>
      <w:proofErr w:type="spellStart"/>
      <w:r>
        <w:rPr>
          <w:sz w:val="24"/>
        </w:rPr>
        <w:t>Труевцева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О.Н.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музеи</w:t>
      </w:r>
      <w:r>
        <w:rPr>
          <w:spacing w:val="40"/>
          <w:sz w:val="24"/>
        </w:rPr>
        <w:t xml:space="preserve"> </w:t>
      </w:r>
      <w:r>
        <w:rPr>
          <w:sz w:val="24"/>
        </w:rPr>
        <w:t>Сибири: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>опыт</w:t>
      </w:r>
      <w:r>
        <w:rPr>
          <w:spacing w:val="40"/>
          <w:sz w:val="24"/>
        </w:rPr>
        <w:t xml:space="preserve"> </w:t>
      </w:r>
      <w:r>
        <w:rPr>
          <w:sz w:val="24"/>
        </w:rPr>
        <w:t>и перспективы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Барнаул: Издательство АГТУ.-2008.-130 с.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ind w:hanging="361"/>
        <w:rPr>
          <w:sz w:val="24"/>
        </w:rPr>
      </w:pPr>
      <w:proofErr w:type="spellStart"/>
      <w:r>
        <w:rPr>
          <w:sz w:val="24"/>
        </w:rPr>
        <w:t>Вансалова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Музейная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педагогика//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2010.№5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4-</w:t>
      </w:r>
      <w:r>
        <w:rPr>
          <w:spacing w:val="-5"/>
          <w:sz w:val="24"/>
        </w:rPr>
        <w:t>6.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ind w:right="186"/>
        <w:jc w:val="both"/>
        <w:rPr>
          <w:sz w:val="24"/>
        </w:rPr>
      </w:pPr>
      <w:proofErr w:type="spellStart"/>
      <w:r>
        <w:rPr>
          <w:sz w:val="24"/>
        </w:rPr>
        <w:t>Великовская</w:t>
      </w:r>
      <w:proofErr w:type="spellEnd"/>
      <w:r>
        <w:rPr>
          <w:sz w:val="24"/>
        </w:rPr>
        <w:t xml:space="preserve"> Г.В. Мы моделируем музей.// Культурно-образовательная деятельность музеев (Сборник трудов творческой лаборатории «Музейная </w:t>
      </w:r>
      <w:proofErr w:type="spellStart"/>
      <w:r>
        <w:rPr>
          <w:sz w:val="24"/>
        </w:rPr>
        <w:t>педегогика</w:t>
      </w:r>
      <w:proofErr w:type="spellEnd"/>
      <w:r>
        <w:rPr>
          <w:sz w:val="24"/>
        </w:rPr>
        <w:t>» кафедры музейного дела)/ Институт переподготовки работников искусства, культуры и туризма</w:t>
      </w:r>
      <w:r>
        <w:rPr>
          <w:spacing w:val="80"/>
          <w:sz w:val="24"/>
        </w:rPr>
        <w:t xml:space="preserve"> </w:t>
      </w:r>
      <w:r>
        <w:rPr>
          <w:sz w:val="24"/>
        </w:rPr>
        <w:t>РФ. М., 2007. С 89-96.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ind w:right="194"/>
        <w:jc w:val="both"/>
        <w:rPr>
          <w:sz w:val="24"/>
        </w:rPr>
      </w:pPr>
      <w:proofErr w:type="gramStart"/>
      <w:r>
        <w:rPr>
          <w:sz w:val="24"/>
        </w:rPr>
        <w:t>Методический</w:t>
      </w:r>
      <w:proofErr w:type="gramEnd"/>
      <w:r>
        <w:rPr>
          <w:sz w:val="24"/>
        </w:rPr>
        <w:t xml:space="preserve"> рекомендации организации работы по созданию музея м комнаты истории органов Внутренних дел./ Центральный музей МВД России.- М., 2009.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ind w:right="188"/>
        <w:jc w:val="both"/>
        <w:rPr>
          <w:sz w:val="24"/>
        </w:rPr>
      </w:pPr>
      <w:r>
        <w:rPr>
          <w:sz w:val="24"/>
        </w:rPr>
        <w:t>Попова</w:t>
      </w:r>
      <w:r>
        <w:rPr>
          <w:spacing w:val="-3"/>
          <w:sz w:val="24"/>
        </w:rPr>
        <w:t xml:space="preserve"> </w:t>
      </w:r>
      <w:r>
        <w:rPr>
          <w:sz w:val="24"/>
        </w:rPr>
        <w:t>И.В.</w:t>
      </w:r>
      <w:r>
        <w:rPr>
          <w:spacing w:val="-2"/>
          <w:sz w:val="24"/>
        </w:rPr>
        <w:t xml:space="preserve"> </w:t>
      </w:r>
      <w:r>
        <w:rPr>
          <w:sz w:val="24"/>
        </w:rPr>
        <w:t>Музейная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экспозиция.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создания.//</w:t>
      </w:r>
      <w:r>
        <w:rPr>
          <w:spacing w:val="-2"/>
          <w:sz w:val="24"/>
        </w:rPr>
        <w:t xml:space="preserve"> </w:t>
      </w:r>
      <w:r>
        <w:rPr>
          <w:sz w:val="24"/>
        </w:rPr>
        <w:t>Краеведческие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записки.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2"/>
          <w:sz w:val="24"/>
        </w:rPr>
        <w:t xml:space="preserve"> </w:t>
      </w:r>
      <w:r>
        <w:rPr>
          <w:sz w:val="24"/>
        </w:rPr>
        <w:t>3 Барнаул, 2009. С 199-203.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ind w:right="184"/>
        <w:jc w:val="both"/>
        <w:rPr>
          <w:sz w:val="24"/>
        </w:rPr>
      </w:pPr>
      <w:r>
        <w:rPr>
          <w:sz w:val="24"/>
        </w:rPr>
        <w:t>Павлина Т. М. Музей, как центр сохранения культурных традиций общества.// Сборник материалов регионально научно-практической конференции, посвященной 70 –</w:t>
      </w:r>
      <w:proofErr w:type="spellStart"/>
      <w:r>
        <w:rPr>
          <w:sz w:val="24"/>
        </w:rPr>
        <w:t>летию</w:t>
      </w:r>
      <w:proofErr w:type="spellEnd"/>
      <w:r>
        <w:rPr>
          <w:sz w:val="24"/>
        </w:rPr>
        <w:t xml:space="preserve"> Кемеровского областного краеведческого музея.- Кемерово, 2009.С 123-126.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spacing w:before="1"/>
        <w:ind w:right="189"/>
        <w:jc w:val="both"/>
        <w:rPr>
          <w:sz w:val="24"/>
        </w:rPr>
      </w:pPr>
      <w:r>
        <w:rPr>
          <w:sz w:val="24"/>
        </w:rPr>
        <w:t>Скрипкина Л.И. Информативность экспозиций историко-краеведческого музея в свете современных теорий научного познания.// Музей в современном мире: традиционализм и новаторство./ Труды ГИМ. Вып.104- М., 2009. С 100-123.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ind w:right="197"/>
        <w:jc w:val="both"/>
        <w:rPr>
          <w:sz w:val="24"/>
        </w:rPr>
      </w:pPr>
      <w:r>
        <w:rPr>
          <w:sz w:val="24"/>
        </w:rPr>
        <w:t>Степанищева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  <w:r>
        <w:rPr>
          <w:spacing w:val="-1"/>
          <w:sz w:val="24"/>
        </w:rPr>
        <w:t xml:space="preserve"> </w:t>
      </w:r>
      <w:r>
        <w:rPr>
          <w:sz w:val="24"/>
        </w:rPr>
        <w:t>К 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музейной экскурсии.//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Краеведческие записки.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 3.- Барнаул, 2009.С 204 – 215.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ind w:right="192"/>
        <w:jc w:val="both"/>
        <w:rPr>
          <w:sz w:val="24"/>
        </w:rPr>
      </w:pPr>
      <w:r>
        <w:rPr>
          <w:sz w:val="24"/>
        </w:rPr>
        <w:t>Столяров Б. Музейная педагогика: история и современность.// Народное образование. 2010. №5.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ind w:right="182"/>
        <w:jc w:val="both"/>
        <w:rPr>
          <w:sz w:val="24"/>
        </w:rPr>
      </w:pPr>
      <w:proofErr w:type="spellStart"/>
      <w:r>
        <w:rPr>
          <w:sz w:val="24"/>
        </w:rPr>
        <w:t>Шухман</w:t>
      </w:r>
      <w:proofErr w:type="spellEnd"/>
      <w:r>
        <w:rPr>
          <w:sz w:val="24"/>
        </w:rPr>
        <w:t xml:space="preserve"> Л.П. Формирование музейной культуры детей и подростков в сфере досуга.// Сборник материалов региональной научно-практической конференции, посвященной 70- </w:t>
      </w:r>
      <w:proofErr w:type="spellStart"/>
      <w:r>
        <w:rPr>
          <w:sz w:val="24"/>
        </w:rPr>
        <w:t>летию</w:t>
      </w:r>
      <w:proofErr w:type="spellEnd"/>
      <w:r>
        <w:rPr>
          <w:sz w:val="24"/>
        </w:rPr>
        <w:t xml:space="preserve"> Кемеровского областного краеведческого музея. - Кемерово, 2009.С 101-103.</w:t>
      </w:r>
    </w:p>
    <w:p w:rsidR="008871BE" w:rsidRDefault="00A518AC">
      <w:pPr>
        <w:pStyle w:val="a5"/>
        <w:numPr>
          <w:ilvl w:val="0"/>
          <w:numId w:val="2"/>
        </w:numPr>
        <w:tabs>
          <w:tab w:val="left" w:pos="1066"/>
        </w:tabs>
        <w:ind w:right="190"/>
        <w:jc w:val="both"/>
        <w:rPr>
          <w:sz w:val="24"/>
        </w:rPr>
      </w:pPr>
      <w:proofErr w:type="spellStart"/>
      <w:r>
        <w:rPr>
          <w:sz w:val="24"/>
        </w:rPr>
        <w:t>Ясман</w:t>
      </w:r>
      <w:proofErr w:type="spellEnd"/>
      <w:r>
        <w:rPr>
          <w:sz w:val="24"/>
        </w:rPr>
        <w:t xml:space="preserve"> З.Д. музейное комплектование по истории современности и задачи экспозиционного показа.// Музей в современном мире: традиции и новаторство/ Труды</w:t>
      </w:r>
    </w:p>
    <w:p w:rsidR="008871BE" w:rsidRDefault="008871BE">
      <w:pPr>
        <w:pStyle w:val="a3"/>
        <w:ind w:left="0"/>
        <w:rPr>
          <w:sz w:val="26"/>
        </w:rPr>
      </w:pPr>
    </w:p>
    <w:p w:rsidR="008871BE" w:rsidRDefault="008871BE">
      <w:pPr>
        <w:pStyle w:val="a3"/>
        <w:spacing w:before="3"/>
        <w:ind w:left="0"/>
        <w:rPr>
          <w:sz w:val="22"/>
        </w:rPr>
      </w:pPr>
    </w:p>
    <w:p w:rsidR="008871BE" w:rsidRDefault="00A518AC">
      <w:pPr>
        <w:pStyle w:val="1"/>
        <w:spacing w:line="274" w:lineRule="exact"/>
        <w:ind w:left="344"/>
      </w:pPr>
      <w:r>
        <w:t xml:space="preserve">Для </w:t>
      </w:r>
      <w:r>
        <w:rPr>
          <w:spacing w:val="-2"/>
        </w:rPr>
        <w:t>обучающихся:</w:t>
      </w:r>
    </w:p>
    <w:p w:rsidR="008871BE" w:rsidRDefault="00A518AC">
      <w:pPr>
        <w:pStyle w:val="a5"/>
        <w:numPr>
          <w:ilvl w:val="0"/>
          <w:numId w:val="1"/>
        </w:numPr>
        <w:tabs>
          <w:tab w:val="left" w:pos="1066"/>
        </w:tabs>
        <w:spacing w:line="274" w:lineRule="exact"/>
        <w:ind w:hanging="361"/>
        <w:rPr>
          <w:sz w:val="24"/>
        </w:rPr>
      </w:pPr>
      <w:r>
        <w:rPr>
          <w:sz w:val="24"/>
        </w:rPr>
        <w:t>Пантелеева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Л.В.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М: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«Карапуз»,</w:t>
      </w:r>
      <w:r>
        <w:rPr>
          <w:spacing w:val="-1"/>
          <w:sz w:val="24"/>
        </w:rPr>
        <w:t xml:space="preserve"> </w:t>
      </w:r>
      <w:r>
        <w:rPr>
          <w:sz w:val="24"/>
        </w:rPr>
        <w:t>2010.-265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8871BE" w:rsidRDefault="00A518AC">
      <w:pPr>
        <w:pStyle w:val="a5"/>
        <w:numPr>
          <w:ilvl w:val="0"/>
          <w:numId w:val="1"/>
        </w:numPr>
        <w:tabs>
          <w:tab w:val="left" w:pos="1066"/>
        </w:tabs>
        <w:ind w:hanging="361"/>
        <w:rPr>
          <w:sz w:val="24"/>
        </w:rPr>
      </w:pPr>
      <w:r>
        <w:rPr>
          <w:sz w:val="24"/>
        </w:rPr>
        <w:t>Сто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И.А.</w:t>
      </w:r>
      <w:r>
        <w:rPr>
          <w:spacing w:val="-2"/>
          <w:sz w:val="24"/>
        </w:rPr>
        <w:t xml:space="preserve"> </w:t>
      </w:r>
      <w:r>
        <w:rPr>
          <w:sz w:val="24"/>
        </w:rPr>
        <w:t>Ионина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М:-Вече,</w:t>
      </w:r>
      <w:r>
        <w:rPr>
          <w:spacing w:val="-3"/>
          <w:sz w:val="24"/>
        </w:rPr>
        <w:t xml:space="preserve"> </w:t>
      </w:r>
      <w:r>
        <w:rPr>
          <w:sz w:val="24"/>
        </w:rPr>
        <w:t>2012.-520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с.</w:t>
      </w:r>
    </w:p>
    <w:sectPr w:rsidR="008871BE">
      <w:pgSz w:w="11910" w:h="16840"/>
      <w:pgMar w:top="880" w:right="660" w:bottom="1240" w:left="6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F8" w:rsidRDefault="00C04CF8">
      <w:r>
        <w:separator/>
      </w:r>
    </w:p>
  </w:endnote>
  <w:endnote w:type="continuationSeparator" w:id="0">
    <w:p w:rsidR="00C04CF8" w:rsidRDefault="00C0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AC" w:rsidRDefault="00C04CF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1.55pt;margin-top:778.05pt;width:19pt;height:15.3pt;z-index:-251658752;mso-position-horizontal-relative:page;mso-position-vertical-relative:page" filled="f" stroked="f">
          <v:textbox inset="0,0,0,0">
            <w:txbxContent>
              <w:p w:rsidR="00A518AC" w:rsidRDefault="00A518AC">
                <w:pPr>
                  <w:pStyle w:val="a3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653171">
                  <w:rPr>
                    <w:noProof/>
                    <w:spacing w:val="-5"/>
                  </w:rPr>
                  <w:t>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F8" w:rsidRDefault="00C04CF8">
      <w:r>
        <w:separator/>
      </w:r>
    </w:p>
  </w:footnote>
  <w:footnote w:type="continuationSeparator" w:id="0">
    <w:p w:rsidR="00C04CF8" w:rsidRDefault="00C0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E4B"/>
    <w:multiLevelType w:val="hybridMultilevel"/>
    <w:tmpl w:val="44C25B3C"/>
    <w:lvl w:ilvl="0" w:tplc="79BA5EB0">
      <w:start w:val="1"/>
      <w:numFmt w:val="decimal"/>
      <w:lvlText w:val="%1."/>
      <w:lvlJc w:val="left"/>
      <w:pPr>
        <w:ind w:left="1065" w:hanging="360"/>
        <w:jc w:val="left"/>
      </w:pPr>
      <w:rPr>
        <w:rFonts w:hint="default"/>
        <w:w w:val="100"/>
        <w:lang w:val="ru-RU" w:eastAsia="en-US" w:bidi="ar-SA"/>
      </w:rPr>
    </w:lvl>
    <w:lvl w:ilvl="1" w:tplc="F0CA2DB6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FC90C878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47C236A0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1B2005E4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40E2B458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35182882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616CCDBA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FE302E22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1">
    <w:nsid w:val="0A2906BB"/>
    <w:multiLevelType w:val="hybridMultilevel"/>
    <w:tmpl w:val="D7CAFF22"/>
    <w:lvl w:ilvl="0" w:tplc="67C6861E">
      <w:numFmt w:val="bullet"/>
      <w:lvlText w:val=""/>
      <w:lvlJc w:val="left"/>
      <w:pPr>
        <w:ind w:left="106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AC967C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AB08F5D0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B118675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994208F6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0CD6E894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CB8C708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1B4CBB8E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D5689A6A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2">
    <w:nsid w:val="0B5A362F"/>
    <w:multiLevelType w:val="hybridMultilevel"/>
    <w:tmpl w:val="E9EEE3EE"/>
    <w:lvl w:ilvl="0" w:tplc="AD865DD4">
      <w:start w:val="1"/>
      <w:numFmt w:val="decimal"/>
      <w:lvlText w:val="%1."/>
      <w:lvlJc w:val="left"/>
      <w:pPr>
        <w:ind w:left="10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58E13C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757CB190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4E48A1B0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8FC4C762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6E5AE56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7A1C1CB2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320E8AD4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6B60B5BA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3">
    <w:nsid w:val="0CBB14E1"/>
    <w:multiLevelType w:val="hybridMultilevel"/>
    <w:tmpl w:val="40DA3C96"/>
    <w:lvl w:ilvl="0" w:tplc="BE80BA76">
      <w:start w:val="1"/>
      <w:numFmt w:val="decimal"/>
      <w:lvlText w:val="%1."/>
      <w:lvlJc w:val="left"/>
      <w:pPr>
        <w:ind w:left="9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9A94EE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2" w:tplc="0F5211AC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 w:tplc="5EDA5D10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4" w:tplc="B9187FE8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5" w:tplc="7B1EBBE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47CA7DFE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7" w:tplc="170A20C8">
      <w:numFmt w:val="bullet"/>
      <w:lvlText w:val="•"/>
      <w:lvlJc w:val="left"/>
      <w:pPr>
        <w:ind w:left="7738" w:hanging="360"/>
      </w:pPr>
      <w:rPr>
        <w:rFonts w:hint="default"/>
        <w:lang w:val="ru-RU" w:eastAsia="en-US" w:bidi="ar-SA"/>
      </w:rPr>
    </w:lvl>
    <w:lvl w:ilvl="8" w:tplc="E376E82C">
      <w:numFmt w:val="bullet"/>
      <w:lvlText w:val="•"/>
      <w:lvlJc w:val="left"/>
      <w:pPr>
        <w:ind w:left="8701" w:hanging="360"/>
      </w:pPr>
      <w:rPr>
        <w:rFonts w:hint="default"/>
        <w:lang w:val="ru-RU" w:eastAsia="en-US" w:bidi="ar-SA"/>
      </w:rPr>
    </w:lvl>
  </w:abstractNum>
  <w:abstractNum w:abstractNumId="4">
    <w:nsid w:val="18A644C0"/>
    <w:multiLevelType w:val="hybridMultilevel"/>
    <w:tmpl w:val="808E449E"/>
    <w:lvl w:ilvl="0" w:tplc="DF8EF802">
      <w:start w:val="1"/>
      <w:numFmt w:val="decimal"/>
      <w:lvlText w:val="%1."/>
      <w:lvlJc w:val="left"/>
      <w:pPr>
        <w:ind w:left="58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347A90">
      <w:numFmt w:val="bullet"/>
      <w:lvlText w:val=""/>
      <w:lvlJc w:val="left"/>
      <w:pPr>
        <w:ind w:left="10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6CAA27A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8EA4BBB0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 w:tplc="E03CFE7C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91665A20">
      <w:numFmt w:val="bullet"/>
      <w:lvlText w:val="•"/>
      <w:lvlJc w:val="left"/>
      <w:pPr>
        <w:ind w:left="5311" w:hanging="360"/>
      </w:pPr>
      <w:rPr>
        <w:rFonts w:hint="default"/>
        <w:lang w:val="ru-RU" w:eastAsia="en-US" w:bidi="ar-SA"/>
      </w:rPr>
    </w:lvl>
    <w:lvl w:ilvl="6" w:tplc="0B2C114E">
      <w:numFmt w:val="bullet"/>
      <w:lvlText w:val="•"/>
      <w:lvlJc w:val="left"/>
      <w:pPr>
        <w:ind w:left="6374" w:hanging="360"/>
      </w:pPr>
      <w:rPr>
        <w:rFonts w:hint="default"/>
        <w:lang w:val="ru-RU" w:eastAsia="en-US" w:bidi="ar-SA"/>
      </w:rPr>
    </w:lvl>
    <w:lvl w:ilvl="7" w:tplc="445AA9A4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7D800520">
      <w:numFmt w:val="bullet"/>
      <w:lvlText w:val="•"/>
      <w:lvlJc w:val="left"/>
      <w:pPr>
        <w:ind w:left="8500" w:hanging="360"/>
      </w:pPr>
      <w:rPr>
        <w:rFonts w:hint="default"/>
        <w:lang w:val="ru-RU" w:eastAsia="en-US" w:bidi="ar-SA"/>
      </w:rPr>
    </w:lvl>
  </w:abstractNum>
  <w:abstractNum w:abstractNumId="5">
    <w:nsid w:val="19120F58"/>
    <w:multiLevelType w:val="hybridMultilevel"/>
    <w:tmpl w:val="A0100E50"/>
    <w:lvl w:ilvl="0" w:tplc="880EFA58">
      <w:start w:val="1"/>
      <w:numFmt w:val="decimal"/>
      <w:lvlText w:val="%1."/>
      <w:lvlJc w:val="left"/>
      <w:pPr>
        <w:ind w:left="10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42A378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9FC6D4EE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2918ECE2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31E2F40C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022477AE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9E87670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24C29074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27B0E3B0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6">
    <w:nsid w:val="2DDA394A"/>
    <w:multiLevelType w:val="hybridMultilevel"/>
    <w:tmpl w:val="25ACA182"/>
    <w:lvl w:ilvl="0" w:tplc="702E244E">
      <w:start w:val="1"/>
      <w:numFmt w:val="decimal"/>
      <w:lvlText w:val="%1."/>
      <w:lvlJc w:val="left"/>
      <w:pPr>
        <w:ind w:left="10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963D68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1BC824D6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B260B51A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19A423A4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9F9A714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1FF2CA40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7146EA3E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FD706EE4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7">
    <w:nsid w:val="40AC358E"/>
    <w:multiLevelType w:val="hybridMultilevel"/>
    <w:tmpl w:val="A9BC2AE4"/>
    <w:lvl w:ilvl="0" w:tplc="C20C01C0">
      <w:start w:val="5"/>
      <w:numFmt w:val="decimal"/>
      <w:lvlText w:val="%1."/>
      <w:lvlJc w:val="left"/>
      <w:pPr>
        <w:ind w:left="4584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D4C3952">
      <w:numFmt w:val="bullet"/>
      <w:lvlText w:val="•"/>
      <w:lvlJc w:val="left"/>
      <w:pPr>
        <w:ind w:left="5184" w:hanging="360"/>
      </w:pPr>
      <w:rPr>
        <w:rFonts w:hint="default"/>
        <w:lang w:val="ru-RU" w:eastAsia="en-US" w:bidi="ar-SA"/>
      </w:rPr>
    </w:lvl>
    <w:lvl w:ilvl="2" w:tplc="7756BA6A">
      <w:numFmt w:val="bullet"/>
      <w:lvlText w:val="•"/>
      <w:lvlJc w:val="left"/>
      <w:pPr>
        <w:ind w:left="5789" w:hanging="360"/>
      </w:pPr>
      <w:rPr>
        <w:rFonts w:hint="default"/>
        <w:lang w:val="ru-RU" w:eastAsia="en-US" w:bidi="ar-SA"/>
      </w:rPr>
    </w:lvl>
    <w:lvl w:ilvl="3" w:tplc="2578D9F2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4" w:tplc="9B28EFE2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5" w:tplc="3418FEEA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6" w:tplc="15B88470">
      <w:numFmt w:val="bullet"/>
      <w:lvlText w:val="•"/>
      <w:lvlJc w:val="left"/>
      <w:pPr>
        <w:ind w:left="8207" w:hanging="360"/>
      </w:pPr>
      <w:rPr>
        <w:rFonts w:hint="default"/>
        <w:lang w:val="ru-RU" w:eastAsia="en-US" w:bidi="ar-SA"/>
      </w:rPr>
    </w:lvl>
    <w:lvl w:ilvl="7" w:tplc="36F00344">
      <w:numFmt w:val="bullet"/>
      <w:lvlText w:val="•"/>
      <w:lvlJc w:val="left"/>
      <w:pPr>
        <w:ind w:left="8812" w:hanging="360"/>
      </w:pPr>
      <w:rPr>
        <w:rFonts w:hint="default"/>
        <w:lang w:val="ru-RU" w:eastAsia="en-US" w:bidi="ar-SA"/>
      </w:rPr>
    </w:lvl>
    <w:lvl w:ilvl="8" w:tplc="AD7AA6BE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8">
    <w:nsid w:val="4750025F"/>
    <w:multiLevelType w:val="hybridMultilevel"/>
    <w:tmpl w:val="3C1098CE"/>
    <w:lvl w:ilvl="0" w:tplc="87508032">
      <w:start w:val="1"/>
      <w:numFmt w:val="decimal"/>
      <w:lvlText w:val="%1."/>
      <w:lvlJc w:val="left"/>
      <w:pPr>
        <w:ind w:left="1065" w:hanging="360"/>
        <w:jc w:val="left"/>
      </w:pPr>
      <w:rPr>
        <w:rFonts w:hint="default"/>
        <w:w w:val="100"/>
        <w:lang w:val="ru-RU" w:eastAsia="en-US" w:bidi="ar-SA"/>
      </w:rPr>
    </w:lvl>
    <w:lvl w:ilvl="1" w:tplc="A698C27E">
      <w:start w:val="2"/>
      <w:numFmt w:val="decimal"/>
      <w:lvlText w:val="%2."/>
      <w:lvlJc w:val="left"/>
      <w:pPr>
        <w:ind w:left="4574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0262A93E">
      <w:start w:val="2"/>
      <w:numFmt w:val="upperRoman"/>
      <w:lvlText w:val="%3"/>
      <w:lvlJc w:val="left"/>
      <w:pPr>
        <w:ind w:left="4836" w:hanging="3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 w:tplc="260AC4D2">
      <w:numFmt w:val="bullet"/>
      <w:lvlText w:val="•"/>
      <w:lvlJc w:val="left"/>
      <w:pPr>
        <w:ind w:left="5563" w:hanging="308"/>
      </w:pPr>
      <w:rPr>
        <w:rFonts w:hint="default"/>
        <w:lang w:val="ru-RU" w:eastAsia="en-US" w:bidi="ar-SA"/>
      </w:rPr>
    </w:lvl>
    <w:lvl w:ilvl="4" w:tplc="5E0ED9FC">
      <w:numFmt w:val="bullet"/>
      <w:lvlText w:val="•"/>
      <w:lvlJc w:val="left"/>
      <w:pPr>
        <w:ind w:left="6286" w:hanging="308"/>
      </w:pPr>
      <w:rPr>
        <w:rFonts w:hint="default"/>
        <w:lang w:val="ru-RU" w:eastAsia="en-US" w:bidi="ar-SA"/>
      </w:rPr>
    </w:lvl>
    <w:lvl w:ilvl="5" w:tplc="16CCFBC4">
      <w:numFmt w:val="bullet"/>
      <w:lvlText w:val="•"/>
      <w:lvlJc w:val="left"/>
      <w:pPr>
        <w:ind w:left="7009" w:hanging="308"/>
      </w:pPr>
      <w:rPr>
        <w:rFonts w:hint="default"/>
        <w:lang w:val="ru-RU" w:eastAsia="en-US" w:bidi="ar-SA"/>
      </w:rPr>
    </w:lvl>
    <w:lvl w:ilvl="6" w:tplc="5B32EB32">
      <w:numFmt w:val="bullet"/>
      <w:lvlText w:val="•"/>
      <w:lvlJc w:val="left"/>
      <w:pPr>
        <w:ind w:left="7733" w:hanging="308"/>
      </w:pPr>
      <w:rPr>
        <w:rFonts w:hint="default"/>
        <w:lang w:val="ru-RU" w:eastAsia="en-US" w:bidi="ar-SA"/>
      </w:rPr>
    </w:lvl>
    <w:lvl w:ilvl="7" w:tplc="83C6C744">
      <w:numFmt w:val="bullet"/>
      <w:lvlText w:val="•"/>
      <w:lvlJc w:val="left"/>
      <w:pPr>
        <w:ind w:left="8456" w:hanging="308"/>
      </w:pPr>
      <w:rPr>
        <w:rFonts w:hint="default"/>
        <w:lang w:val="ru-RU" w:eastAsia="en-US" w:bidi="ar-SA"/>
      </w:rPr>
    </w:lvl>
    <w:lvl w:ilvl="8" w:tplc="F85EF6A4">
      <w:numFmt w:val="bullet"/>
      <w:lvlText w:val="•"/>
      <w:lvlJc w:val="left"/>
      <w:pPr>
        <w:ind w:left="9179" w:hanging="308"/>
      </w:pPr>
      <w:rPr>
        <w:rFonts w:hint="default"/>
        <w:lang w:val="ru-RU" w:eastAsia="en-US" w:bidi="ar-SA"/>
      </w:rPr>
    </w:lvl>
  </w:abstractNum>
  <w:abstractNum w:abstractNumId="9">
    <w:nsid w:val="57274CE9"/>
    <w:multiLevelType w:val="hybridMultilevel"/>
    <w:tmpl w:val="786C30D0"/>
    <w:lvl w:ilvl="0" w:tplc="0D04977A">
      <w:numFmt w:val="bullet"/>
      <w:lvlText w:val=""/>
      <w:lvlJc w:val="left"/>
      <w:pPr>
        <w:ind w:left="10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7563446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C6FC4482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881AEEF6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E2F0B1F6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BF9ECB6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35A8B860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B42A2C22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6DD2794E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71BE"/>
    <w:rsid w:val="004D012B"/>
    <w:rsid w:val="005C19DD"/>
    <w:rsid w:val="00653171"/>
    <w:rsid w:val="00763719"/>
    <w:rsid w:val="007755C7"/>
    <w:rsid w:val="008871BE"/>
    <w:rsid w:val="00A518AC"/>
    <w:rsid w:val="00A905A8"/>
    <w:rsid w:val="00C04CF8"/>
    <w:rsid w:val="00DD260E"/>
    <w:rsid w:val="00F5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344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5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13" w:lineRule="exact"/>
      <w:ind w:left="337" w:right="9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65" w:hanging="36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6">
    <w:name w:val="Table Grid"/>
    <w:basedOn w:val="a1"/>
    <w:uiPriority w:val="59"/>
    <w:rsid w:val="00D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05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5A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344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5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13" w:lineRule="exact"/>
      <w:ind w:left="337" w:right="9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65" w:hanging="36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6">
    <w:name w:val="Table Grid"/>
    <w:basedOn w:val="a1"/>
    <w:uiPriority w:val="59"/>
    <w:rsid w:val="00D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05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5A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A7C-30EB-48A9-8154-62F90AB5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дополнительного образования "Музейное дело"</vt:lpstr>
    </vt:vector>
  </TitlesOfParts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дополнительного образования "Музейное дело"</dc:title>
  <dc:creator>User</dc:creator>
  <cp:lastModifiedBy>213zvr</cp:lastModifiedBy>
  <cp:revision>6</cp:revision>
  <dcterms:created xsi:type="dcterms:W3CDTF">2022-10-24T02:41:00Z</dcterms:created>
  <dcterms:modified xsi:type="dcterms:W3CDTF">2023-09-12T04:46:00Z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