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Pr="00CF750D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F750D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C82E0C" w:rsidRPr="00CF750D" w:rsidRDefault="00C82E0C" w:rsidP="00C82E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50D">
        <w:rPr>
          <w:rFonts w:ascii="Times New Roman" w:eastAsia="Times New Roman" w:hAnsi="Times New Roman" w:cs="Times New Roman"/>
          <w:b/>
          <w:sz w:val="24"/>
          <w:szCs w:val="24"/>
        </w:rPr>
        <w:t>по предупреждению дорожно-транспортных происшествий школьным автобусом</w:t>
      </w:r>
      <w:bookmarkEnd w:id="0"/>
    </w:p>
    <w:p w:rsidR="00C82E0C" w:rsidRPr="00CF750D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 xml:space="preserve">Заместитель директора по АХР  осуществляет </w:t>
      </w:r>
      <w:proofErr w:type="gramStart"/>
      <w:r w:rsidRPr="00CF75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50D">
        <w:rPr>
          <w:rFonts w:ascii="Times New Roman" w:hAnsi="Times New Roman" w:cs="Times New Roman"/>
          <w:sz w:val="24"/>
          <w:szCs w:val="24"/>
        </w:rPr>
        <w:t xml:space="preserve"> работой водителей на линии.</w:t>
      </w:r>
    </w:p>
    <w:p w:rsidR="00C82E0C" w:rsidRPr="00CF750D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F75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50D">
        <w:rPr>
          <w:rFonts w:ascii="Times New Roman" w:hAnsi="Times New Roman" w:cs="Times New Roman"/>
          <w:sz w:val="24"/>
          <w:szCs w:val="24"/>
        </w:rPr>
        <w:t xml:space="preserve"> режимом работы водителей.</w:t>
      </w:r>
    </w:p>
    <w:p w:rsidR="00C82E0C" w:rsidRPr="00CF750D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 xml:space="preserve">Систематически проводит индивидуальный инструктаж водителей об особенностях работы на </w:t>
      </w:r>
      <w:proofErr w:type="gramStart"/>
      <w:r w:rsidRPr="00CF750D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CF750D">
        <w:rPr>
          <w:rFonts w:ascii="Times New Roman" w:hAnsi="Times New Roman" w:cs="Times New Roman"/>
          <w:sz w:val="24"/>
          <w:szCs w:val="24"/>
        </w:rPr>
        <w:t xml:space="preserve"> а\м и в конкретных метеорологических и дорожных условиях.</w:t>
      </w:r>
    </w:p>
    <w:p w:rsidR="00C82E0C" w:rsidRPr="00CF750D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 xml:space="preserve">Изучает  причины аварий и нарушений дорожно-транспортной дисциплины. </w:t>
      </w:r>
    </w:p>
    <w:p w:rsidR="00C82E0C" w:rsidRPr="00CF750D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>Перед каждой поездкой проводить специальные инструктажи, а\</w:t>
      </w:r>
      <w:proofErr w:type="gramStart"/>
      <w:r w:rsidRPr="00CF75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750D">
        <w:rPr>
          <w:rFonts w:ascii="Times New Roman" w:hAnsi="Times New Roman" w:cs="Times New Roman"/>
          <w:sz w:val="24"/>
          <w:szCs w:val="24"/>
        </w:rPr>
        <w:t xml:space="preserve"> подвергать тщательному осмотру и предъявлять в </w:t>
      </w:r>
      <w:r>
        <w:rPr>
          <w:rFonts w:ascii="Times New Roman" w:hAnsi="Times New Roman" w:cs="Times New Roman"/>
          <w:sz w:val="24"/>
          <w:szCs w:val="24"/>
        </w:rPr>
        <w:t>ГИБДД</w:t>
      </w:r>
    </w:p>
    <w:p w:rsidR="00C82E0C" w:rsidRPr="00CF750D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>Ежемесячно проводить собрания водителей автоколонны по вопросам обеспечения БД.</w:t>
      </w:r>
    </w:p>
    <w:p w:rsidR="00C82E0C" w:rsidRPr="00CF750D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>Совершенствовать и развивать формы и методы участия общественности за БД.</w:t>
      </w:r>
    </w:p>
    <w:p w:rsidR="00C82E0C" w:rsidRPr="00261AE7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0D">
        <w:rPr>
          <w:rFonts w:ascii="Times New Roman" w:hAnsi="Times New Roman" w:cs="Times New Roman"/>
          <w:sz w:val="24"/>
          <w:szCs w:val="24"/>
        </w:rPr>
        <w:t>В основу работы положить требования приказа № 13 Министерства автомобильного транспорта.</w:t>
      </w:r>
    </w:p>
    <w:sectPr w:rsidR="00C82E0C" w:rsidRPr="00261AE7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45A69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973215"/>
    <w:rsid w:val="00976EC7"/>
    <w:rsid w:val="00B142C1"/>
    <w:rsid w:val="00C82E0C"/>
    <w:rsid w:val="00D015E8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B09C9-59B4-4E5D-9D2A-19B1057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2018-06-07T08:10:00Z</dcterms:created>
  <dcterms:modified xsi:type="dcterms:W3CDTF">2018-06-07T08:10:00Z</dcterms:modified>
</cp:coreProperties>
</file>